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CB" w:rsidRPr="00E65720" w:rsidRDefault="005C3889" w:rsidP="004B1B6B">
      <w:pPr>
        <w:rPr>
          <w:rFonts w:ascii="Arial" w:hAnsi="Arial" w:cs="Arial"/>
          <w:sz w:val="20"/>
          <w:szCs w:val="20"/>
          <w:u w:val="single"/>
        </w:rPr>
      </w:pPr>
      <w:bookmarkStart w:id="0" w:name="_Hlk479507615"/>
      <w:bookmarkStart w:id="1" w:name="_GoBack"/>
      <w:r w:rsidRPr="00E65720">
        <w:rPr>
          <w:rFonts w:ascii="Arial" w:hAnsi="Arial" w:cs="Arial"/>
          <w:noProof/>
          <w:sz w:val="20"/>
          <w:szCs w:val="20"/>
        </w:rPr>
        <mc:AlternateContent>
          <mc:Choice Requires="wps">
            <w:drawing>
              <wp:anchor distT="0" distB="0" distL="114300" distR="114300" simplePos="0" relativeHeight="251655168" behindDoc="0" locked="0" layoutInCell="1" allowOverlap="1" wp14:anchorId="424AC140" wp14:editId="5C5C8D9A">
                <wp:simplePos x="0" y="0"/>
                <wp:positionH relativeFrom="column">
                  <wp:posOffset>4557395</wp:posOffset>
                </wp:positionH>
                <wp:positionV relativeFrom="paragraph">
                  <wp:posOffset>1270</wp:posOffset>
                </wp:positionV>
                <wp:extent cx="2734945" cy="510540"/>
                <wp:effectExtent l="0" t="0" r="8255" b="3810"/>
                <wp:wrapSquare wrapText="bothSides"/>
                <wp:docPr id="9" name="Text Box 9"/>
                <wp:cNvGraphicFramePr/>
                <a:graphic xmlns:a="http://schemas.openxmlformats.org/drawingml/2006/main">
                  <a:graphicData uri="http://schemas.microsoft.com/office/word/2010/wordprocessingShape">
                    <wps:wsp>
                      <wps:cNvSpPr txBox="1"/>
                      <wps:spPr>
                        <a:xfrm>
                          <a:off x="0" y="0"/>
                          <a:ext cx="2734945" cy="51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1312" w:rsidRPr="004B1B6B" w:rsidRDefault="005C3889" w:rsidP="00171312">
                            <w:pPr>
                              <w:rPr>
                                <w:rFonts w:ascii="Arial Narrow" w:hAnsi="Arial Narrow" w:cs="Arial"/>
                                <w:sz w:val="20"/>
                                <w:szCs w:val="20"/>
                              </w:rPr>
                            </w:pPr>
                            <w:r w:rsidRPr="004B1B6B">
                              <w:rPr>
                                <w:rFonts w:ascii="Arial Narrow" w:hAnsi="Arial Narrow" w:cs="Arial"/>
                                <w:b/>
                                <w:sz w:val="20"/>
                                <w:szCs w:val="20"/>
                              </w:rPr>
                              <w:t>Florida CraftArt</w:t>
                            </w:r>
                            <w:r w:rsidR="004B1B6B" w:rsidRPr="004B1B6B">
                              <w:rPr>
                                <w:rFonts w:ascii="Arial Narrow" w:hAnsi="Arial Narrow" w:cs="Arial"/>
                                <w:b/>
                                <w:sz w:val="20"/>
                                <w:szCs w:val="20"/>
                              </w:rPr>
                              <w:t xml:space="preserve">, </w:t>
                            </w:r>
                            <w:r w:rsidR="00171312" w:rsidRPr="004B1B6B">
                              <w:rPr>
                                <w:rFonts w:ascii="Arial Narrow" w:hAnsi="Arial Narrow" w:cs="Arial"/>
                                <w:sz w:val="20"/>
                                <w:szCs w:val="20"/>
                              </w:rPr>
                              <w:t>501 Central Ave., St. Petersburg, FL 33701</w:t>
                            </w:r>
                            <w:r w:rsidR="004B1B6B">
                              <w:rPr>
                                <w:rFonts w:ascii="Arial Narrow" w:hAnsi="Arial Narrow" w:cs="Arial"/>
                                <w:sz w:val="20"/>
                                <w:szCs w:val="20"/>
                              </w:rPr>
                              <w:t xml:space="preserve"> </w:t>
                            </w:r>
                            <w:r w:rsidR="008767C7">
                              <w:rPr>
                                <w:rFonts w:ascii="Arial Narrow" w:hAnsi="Arial Narrow" w:cs="Arial"/>
                                <w:sz w:val="20"/>
                                <w:szCs w:val="20"/>
                              </w:rPr>
                              <w:t xml:space="preserve">     </w:t>
                            </w:r>
                            <w:r w:rsidR="004B1B6B">
                              <w:rPr>
                                <w:rFonts w:ascii="Arial Narrow" w:hAnsi="Arial Narrow" w:cs="Arial"/>
                                <w:sz w:val="20"/>
                                <w:szCs w:val="20"/>
                              </w:rPr>
                              <w:t xml:space="preserve"> </w:t>
                            </w:r>
                            <w:r w:rsidR="00171312" w:rsidRPr="004B1B6B">
                              <w:rPr>
                                <w:rFonts w:ascii="Arial Narrow" w:hAnsi="Arial Narrow" w:cs="Arial"/>
                                <w:sz w:val="20"/>
                                <w:szCs w:val="20"/>
                              </w:rPr>
                              <w:t>727-821-7391    FloridaCraftArt.org</w:t>
                            </w:r>
                          </w:p>
                          <w:p w:rsidR="00801233" w:rsidRPr="004B1B6B" w:rsidRDefault="00801233" w:rsidP="00171312">
                            <w:pPr>
                              <w:rPr>
                                <w:rFonts w:ascii="Arial Narrow" w:hAnsi="Arial Narrow" w:cs="Arial"/>
                                <w:sz w:val="20"/>
                                <w:szCs w:val="20"/>
                              </w:rPr>
                            </w:pPr>
                            <w:r w:rsidRPr="004B1B6B">
                              <w:rPr>
                                <w:rFonts w:ascii="Arial Narrow" w:hAnsi="Arial Narrow" w:cs="Arial"/>
                                <w:sz w:val="20"/>
                                <w:szCs w:val="20"/>
                              </w:rPr>
                              <w:t>Contact: Katie Deits, Executive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AC140" id="_x0000_t202" coordsize="21600,21600" o:spt="202" path="m,l,21600r21600,l21600,xe">
                <v:stroke joinstyle="miter"/>
                <v:path gradientshapeok="t" o:connecttype="rect"/>
              </v:shapetype>
              <v:shape id="Text Box 9" o:spid="_x0000_s1026" type="#_x0000_t202" style="position:absolute;margin-left:358.85pt;margin-top:.1pt;width:215.35pt;height:4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" fillcolor="white [3201]" stroked="f" strokeweight=".5pt">
                <v:textbox>
                  <w:txbxContent>
                    <w:p w:rsidR="00171312" w:rsidRPr="004B1B6B" w:rsidRDefault="005C3889" w:rsidP="00171312">
                      <w:pPr>
                        <w:rPr>
                          <w:rFonts w:ascii="Arial Narrow" w:hAnsi="Arial Narrow" w:cs="Arial"/>
                          <w:sz w:val="20"/>
                          <w:szCs w:val="20"/>
                        </w:rPr>
                      </w:pPr>
                      <w:r w:rsidRPr="004B1B6B">
                        <w:rPr>
                          <w:rFonts w:ascii="Arial Narrow" w:hAnsi="Arial Narrow" w:cs="Arial"/>
                          <w:b/>
                          <w:sz w:val="20"/>
                          <w:szCs w:val="20"/>
                        </w:rPr>
                        <w:t>Florida CraftArt</w:t>
                      </w:r>
                      <w:r w:rsidR="004B1B6B" w:rsidRPr="004B1B6B">
                        <w:rPr>
                          <w:rFonts w:ascii="Arial Narrow" w:hAnsi="Arial Narrow" w:cs="Arial"/>
                          <w:b/>
                          <w:sz w:val="20"/>
                          <w:szCs w:val="20"/>
                        </w:rPr>
                        <w:t xml:space="preserve">, </w:t>
                      </w:r>
                      <w:r w:rsidR="00171312" w:rsidRPr="004B1B6B">
                        <w:rPr>
                          <w:rFonts w:ascii="Arial Narrow" w:hAnsi="Arial Narrow" w:cs="Arial"/>
                          <w:sz w:val="20"/>
                          <w:szCs w:val="20"/>
                        </w:rPr>
                        <w:t>501 Central Ave., St. Petersburg, FL 33701</w:t>
                      </w:r>
                      <w:r w:rsidR="004B1B6B">
                        <w:rPr>
                          <w:rFonts w:ascii="Arial Narrow" w:hAnsi="Arial Narrow" w:cs="Arial"/>
                          <w:sz w:val="20"/>
                          <w:szCs w:val="20"/>
                        </w:rPr>
                        <w:t xml:space="preserve"> </w:t>
                      </w:r>
                      <w:r w:rsidR="008767C7">
                        <w:rPr>
                          <w:rFonts w:ascii="Arial Narrow" w:hAnsi="Arial Narrow" w:cs="Arial"/>
                          <w:sz w:val="20"/>
                          <w:szCs w:val="20"/>
                        </w:rPr>
                        <w:t xml:space="preserve">     </w:t>
                      </w:r>
                      <w:r w:rsidR="004B1B6B">
                        <w:rPr>
                          <w:rFonts w:ascii="Arial Narrow" w:hAnsi="Arial Narrow" w:cs="Arial"/>
                          <w:sz w:val="20"/>
                          <w:szCs w:val="20"/>
                        </w:rPr>
                        <w:t xml:space="preserve"> </w:t>
                      </w:r>
                      <w:r w:rsidR="00171312" w:rsidRPr="004B1B6B">
                        <w:rPr>
                          <w:rFonts w:ascii="Arial Narrow" w:hAnsi="Arial Narrow" w:cs="Arial"/>
                          <w:sz w:val="20"/>
                          <w:szCs w:val="20"/>
                        </w:rPr>
                        <w:t>727-821-7391    FloridaCraftArt.org</w:t>
                      </w:r>
                    </w:p>
                    <w:p w:rsidR="00801233" w:rsidRPr="004B1B6B" w:rsidRDefault="00801233" w:rsidP="00171312">
                      <w:pPr>
                        <w:rPr>
                          <w:rFonts w:ascii="Arial Narrow" w:hAnsi="Arial Narrow" w:cs="Arial"/>
                          <w:sz w:val="20"/>
                          <w:szCs w:val="20"/>
                        </w:rPr>
                      </w:pPr>
                      <w:r w:rsidRPr="004B1B6B">
                        <w:rPr>
                          <w:rFonts w:ascii="Arial Narrow" w:hAnsi="Arial Narrow" w:cs="Arial"/>
                          <w:sz w:val="20"/>
                          <w:szCs w:val="20"/>
                        </w:rPr>
                        <w:t>Contact: Katie Deits, Executive Director</w:t>
                      </w:r>
                    </w:p>
                  </w:txbxContent>
                </v:textbox>
                <w10:wrap type="square"/>
              </v:shape>
            </w:pict>
          </mc:Fallback>
        </mc:AlternateContent>
      </w:r>
      <w:r w:rsidR="006153E8" w:rsidRPr="00E65720">
        <w:rPr>
          <w:rFonts w:ascii="Arial" w:hAnsi="Arial" w:cs="Arial"/>
          <w:sz w:val="20"/>
          <w:szCs w:val="20"/>
        </w:rPr>
        <w:t xml:space="preserve">For Immediate Release </w:t>
      </w:r>
      <w:r w:rsidR="0027409F" w:rsidRPr="00E65720">
        <w:rPr>
          <w:rFonts w:ascii="Arial" w:hAnsi="Arial" w:cs="Arial"/>
          <w:sz w:val="20"/>
          <w:szCs w:val="20"/>
        </w:rPr>
        <w:t>June 22</w:t>
      </w:r>
      <w:r w:rsidR="006153E8" w:rsidRPr="00E65720">
        <w:rPr>
          <w:rFonts w:ascii="Arial" w:hAnsi="Arial" w:cs="Arial"/>
          <w:sz w:val="20"/>
          <w:szCs w:val="20"/>
        </w:rPr>
        <w:t>, 2017</w:t>
      </w:r>
    </w:p>
    <w:p w:rsidR="005757B0" w:rsidRPr="004B1B6B" w:rsidRDefault="00E65720" w:rsidP="004B1B6B">
      <w:pPr>
        <w:rPr>
          <w:rFonts w:ascii="Arial" w:hAnsi="Arial" w:cs="Arial"/>
          <w:b/>
          <w:bCs/>
          <w:i/>
          <w:iCs/>
          <w:sz w:val="28"/>
          <w:szCs w:val="28"/>
        </w:rPr>
      </w:pPr>
      <w:r w:rsidRPr="004B1B6B">
        <w:rPr>
          <w:rFonts w:ascii="Arial" w:hAnsi="Arial" w:cs="Arial"/>
          <w:b/>
          <w:sz w:val="28"/>
          <w:szCs w:val="28"/>
        </w:rPr>
        <w:t>F</w:t>
      </w:r>
      <w:r w:rsidR="00556FCB" w:rsidRPr="004B1B6B">
        <w:rPr>
          <w:rFonts w:ascii="Arial" w:hAnsi="Arial" w:cs="Arial"/>
          <w:b/>
          <w:sz w:val="28"/>
          <w:szCs w:val="28"/>
        </w:rPr>
        <w:t>lorida CraftArt presents:</w:t>
      </w:r>
      <w:r w:rsidR="005C3889" w:rsidRPr="004B1B6B">
        <w:rPr>
          <w:rFonts w:ascii="Arial" w:hAnsi="Arial" w:cs="Arial"/>
          <w:b/>
          <w:sz w:val="28"/>
          <w:szCs w:val="28"/>
        </w:rPr>
        <w:t xml:space="preserve"> </w:t>
      </w:r>
      <w:r w:rsidR="005757B0" w:rsidRPr="004B1B6B">
        <w:rPr>
          <w:rFonts w:ascii="Arial" w:hAnsi="Arial" w:cs="Arial"/>
          <w:b/>
          <w:bCs/>
          <w:i/>
          <w:iCs/>
          <w:sz w:val="28"/>
          <w:szCs w:val="28"/>
        </w:rPr>
        <w:t>C</w:t>
      </w:r>
      <w:r w:rsidR="0027409F" w:rsidRPr="004B1B6B">
        <w:rPr>
          <w:rFonts w:ascii="Arial" w:hAnsi="Arial" w:cs="Arial"/>
          <w:b/>
          <w:bCs/>
          <w:i/>
          <w:iCs/>
          <w:sz w:val="28"/>
          <w:szCs w:val="28"/>
        </w:rPr>
        <w:t>reatures Wild and Wooly</w:t>
      </w:r>
    </w:p>
    <w:p w:rsidR="005757B0" w:rsidRPr="00E65720" w:rsidRDefault="0027409F" w:rsidP="00E65720">
      <w:pPr>
        <w:widowControl w:val="0"/>
        <w:autoSpaceDE w:val="0"/>
        <w:autoSpaceDN w:val="0"/>
        <w:adjustRightInd w:val="0"/>
        <w:spacing w:after="60"/>
        <w:rPr>
          <w:rFonts w:ascii="Arial" w:hAnsi="Arial" w:cs="Arial"/>
          <w:bCs/>
          <w:iCs/>
          <w:sz w:val="20"/>
          <w:szCs w:val="20"/>
        </w:rPr>
      </w:pPr>
      <w:r w:rsidRPr="00E65720">
        <w:rPr>
          <w:rFonts w:ascii="Arial" w:hAnsi="Arial" w:cs="Arial"/>
          <w:bCs/>
          <w:iCs/>
          <w:sz w:val="20"/>
          <w:szCs w:val="20"/>
        </w:rPr>
        <w:t>June 30 to August 12, 2017</w:t>
      </w:r>
    </w:p>
    <w:p w:rsidR="00785E3D" w:rsidRDefault="00DD65A2" w:rsidP="00E657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Arial" w:hAnsi="Arial" w:cs="Arial"/>
          <w:sz w:val="20"/>
          <w:szCs w:val="20"/>
        </w:rPr>
      </w:pPr>
      <w:r w:rsidRPr="00785E3D">
        <w:rPr>
          <w:rFonts w:ascii="Arial" w:hAnsi="Arial" w:cs="Arial"/>
          <w:sz w:val="20"/>
          <w:szCs w:val="20"/>
        </w:rPr>
        <w:t xml:space="preserve">Florida CraftArt presents </w:t>
      </w:r>
      <w:r w:rsidR="0027409F" w:rsidRPr="00785E3D">
        <w:rPr>
          <w:rFonts w:ascii="Arial" w:hAnsi="Arial" w:cs="Arial"/>
          <w:i/>
          <w:sz w:val="20"/>
          <w:szCs w:val="20"/>
        </w:rPr>
        <w:t>Creatures Wild and Wooly</w:t>
      </w:r>
      <w:r w:rsidR="002857C2" w:rsidRPr="00785E3D">
        <w:rPr>
          <w:rFonts w:ascii="Arial" w:hAnsi="Arial" w:cs="Arial"/>
          <w:sz w:val="20"/>
          <w:szCs w:val="20"/>
        </w:rPr>
        <w:t>,</w:t>
      </w:r>
      <w:r w:rsidR="005757B0" w:rsidRPr="00785E3D">
        <w:rPr>
          <w:rFonts w:ascii="Arial" w:hAnsi="Arial" w:cs="Arial"/>
          <w:sz w:val="20"/>
          <w:szCs w:val="20"/>
        </w:rPr>
        <w:t xml:space="preserve"> a </w:t>
      </w:r>
      <w:r w:rsidR="0027409F" w:rsidRPr="00785E3D">
        <w:rPr>
          <w:rFonts w:ascii="Arial" w:hAnsi="Arial" w:cs="Arial"/>
          <w:sz w:val="20"/>
          <w:szCs w:val="20"/>
        </w:rPr>
        <w:t xml:space="preserve">national </w:t>
      </w:r>
      <w:r w:rsidR="005757B0" w:rsidRPr="00785E3D">
        <w:rPr>
          <w:rFonts w:ascii="Arial" w:hAnsi="Arial" w:cs="Arial"/>
          <w:sz w:val="20"/>
          <w:szCs w:val="20"/>
        </w:rPr>
        <w:t xml:space="preserve">juried </w:t>
      </w:r>
      <w:r w:rsidR="00E65720">
        <w:rPr>
          <w:rFonts w:ascii="Arial" w:hAnsi="Arial" w:cs="Arial"/>
          <w:sz w:val="20"/>
          <w:szCs w:val="20"/>
        </w:rPr>
        <w:t>e</w:t>
      </w:r>
      <w:r w:rsidR="005757B0" w:rsidRPr="00785E3D">
        <w:rPr>
          <w:rFonts w:ascii="Arial" w:hAnsi="Arial" w:cs="Arial"/>
          <w:sz w:val="20"/>
          <w:szCs w:val="20"/>
        </w:rPr>
        <w:t xml:space="preserve">xhibition </w:t>
      </w:r>
      <w:r w:rsidR="00E932BF" w:rsidRPr="00785E3D">
        <w:rPr>
          <w:rFonts w:ascii="Arial" w:hAnsi="Arial" w:cs="Arial"/>
          <w:sz w:val="20"/>
          <w:szCs w:val="20"/>
        </w:rPr>
        <w:t>showcas</w:t>
      </w:r>
      <w:r w:rsidR="00785E3D">
        <w:rPr>
          <w:rFonts w:ascii="Arial" w:hAnsi="Arial" w:cs="Arial"/>
          <w:sz w:val="20"/>
          <w:szCs w:val="20"/>
        </w:rPr>
        <w:t>ing</w:t>
      </w:r>
      <w:r w:rsidR="00E932BF" w:rsidRPr="00785E3D">
        <w:rPr>
          <w:rFonts w:ascii="Arial" w:hAnsi="Arial" w:cs="Arial"/>
          <w:sz w:val="20"/>
          <w:szCs w:val="20"/>
        </w:rPr>
        <w:t xml:space="preserve"> original art</w:t>
      </w:r>
      <w:r w:rsidR="00E65720">
        <w:rPr>
          <w:rFonts w:ascii="Arial" w:hAnsi="Arial" w:cs="Arial"/>
          <w:sz w:val="20"/>
          <w:szCs w:val="20"/>
        </w:rPr>
        <w:t xml:space="preserve"> </w:t>
      </w:r>
      <w:r w:rsidR="00E932BF" w:rsidRPr="00785E3D">
        <w:rPr>
          <w:rFonts w:ascii="Arial" w:hAnsi="Arial" w:cs="Arial"/>
          <w:sz w:val="20"/>
          <w:szCs w:val="20"/>
        </w:rPr>
        <w:t>based on creatures</w:t>
      </w:r>
      <w:r w:rsidR="00E65720">
        <w:rPr>
          <w:rFonts w:ascii="Arial" w:hAnsi="Arial" w:cs="Arial"/>
          <w:sz w:val="20"/>
          <w:szCs w:val="20"/>
        </w:rPr>
        <w:t>—wild, exotic, domestic</w:t>
      </w:r>
      <w:r w:rsidR="00E932BF" w:rsidRPr="00785E3D">
        <w:rPr>
          <w:rFonts w:ascii="Arial" w:hAnsi="Arial" w:cs="Arial"/>
          <w:sz w:val="20"/>
          <w:szCs w:val="20"/>
        </w:rPr>
        <w:t>, imaginary and mythical.</w:t>
      </w:r>
      <w:r w:rsidR="00E932BF" w:rsidRPr="00785E3D">
        <w:rPr>
          <w:rFonts w:ascii="Arial" w:hAnsi="Arial" w:cs="Arial"/>
          <w:sz w:val="20"/>
          <w:szCs w:val="20"/>
        </w:rPr>
        <w:t xml:space="preserve">  More than 35 a</w:t>
      </w:r>
      <w:r w:rsidR="009865AB" w:rsidRPr="00785E3D">
        <w:rPr>
          <w:rFonts w:ascii="Arial" w:hAnsi="Arial" w:cs="Arial"/>
          <w:sz w:val="20"/>
          <w:szCs w:val="20"/>
        </w:rPr>
        <w:t>rtists from Florida</w:t>
      </w:r>
      <w:r w:rsidR="00785E3D">
        <w:rPr>
          <w:rFonts w:ascii="Arial" w:hAnsi="Arial" w:cs="Arial"/>
          <w:sz w:val="20"/>
          <w:szCs w:val="20"/>
        </w:rPr>
        <w:t>,</w:t>
      </w:r>
      <w:r w:rsidR="00E932BF" w:rsidRPr="00785E3D">
        <w:rPr>
          <w:rFonts w:ascii="Arial" w:hAnsi="Arial" w:cs="Arial"/>
          <w:sz w:val="20"/>
          <w:szCs w:val="20"/>
        </w:rPr>
        <w:t xml:space="preserve"> California and Chicago </w:t>
      </w:r>
      <w:r w:rsidR="009865AB" w:rsidRPr="00785E3D">
        <w:rPr>
          <w:rFonts w:ascii="Arial" w:hAnsi="Arial" w:cs="Arial"/>
          <w:sz w:val="20"/>
          <w:szCs w:val="20"/>
        </w:rPr>
        <w:t>created pieces f</w:t>
      </w:r>
      <w:r w:rsidR="009865AB" w:rsidRPr="00785E3D">
        <w:rPr>
          <w:rFonts w:ascii="Arial" w:hAnsi="Arial" w:cs="Arial"/>
          <w:sz w:val="20"/>
          <w:szCs w:val="20"/>
        </w:rPr>
        <w:t>rom ferocious dragon heads to wistful, wide-eyed ceramic rabbits</w:t>
      </w:r>
      <w:r w:rsidR="00E65720">
        <w:rPr>
          <w:rFonts w:ascii="Arial" w:hAnsi="Arial" w:cs="Arial"/>
          <w:sz w:val="20"/>
          <w:szCs w:val="20"/>
        </w:rPr>
        <w:t xml:space="preserve"> and</w:t>
      </w:r>
      <w:r w:rsidR="00785E3D">
        <w:rPr>
          <w:rFonts w:ascii="Arial" w:hAnsi="Arial" w:cs="Arial"/>
          <w:sz w:val="20"/>
          <w:szCs w:val="20"/>
        </w:rPr>
        <w:t xml:space="preserve"> intricately beaded statement necklaces.</w:t>
      </w:r>
    </w:p>
    <w:p w:rsidR="009865AB" w:rsidRPr="00785E3D" w:rsidRDefault="008B283C" w:rsidP="00E657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Arial" w:hAnsi="Arial" w:cs="Arial"/>
          <w:sz w:val="20"/>
          <w:szCs w:val="20"/>
        </w:rPr>
      </w:pPr>
      <w:r w:rsidRPr="00785E3D">
        <w:rPr>
          <w:rFonts w:ascii="Arial" w:hAnsi="Arial" w:cs="Arial"/>
          <w:sz w:val="20"/>
          <w:szCs w:val="20"/>
        </w:rPr>
        <w:t>Three dragon-head trophies han</w:t>
      </w:r>
      <w:r w:rsidR="00E65720">
        <w:rPr>
          <w:rFonts w:ascii="Arial" w:hAnsi="Arial" w:cs="Arial"/>
          <w:sz w:val="20"/>
          <w:szCs w:val="20"/>
        </w:rPr>
        <w:t>g</w:t>
      </w:r>
      <w:r w:rsidRPr="00785E3D">
        <w:rPr>
          <w:rFonts w:ascii="Arial" w:hAnsi="Arial" w:cs="Arial"/>
          <w:sz w:val="20"/>
          <w:szCs w:val="20"/>
        </w:rPr>
        <w:t xml:space="preserve"> on the west wall, sculpted in papier </w:t>
      </w:r>
      <w:proofErr w:type="spellStart"/>
      <w:r w:rsidRPr="00785E3D">
        <w:rPr>
          <w:rFonts w:ascii="Arial" w:hAnsi="Arial" w:cs="Arial"/>
          <w:sz w:val="20"/>
          <w:szCs w:val="20"/>
        </w:rPr>
        <w:t>m</w:t>
      </w:r>
      <w:r w:rsidR="00C44042" w:rsidRPr="00785E3D">
        <w:rPr>
          <w:rFonts w:ascii="Arial" w:hAnsi="Arial" w:cs="Arial"/>
          <w:sz w:val="20"/>
          <w:szCs w:val="20"/>
        </w:rPr>
        <w:t>â</w:t>
      </w:r>
      <w:r w:rsidRPr="00785E3D">
        <w:rPr>
          <w:rFonts w:ascii="Arial" w:hAnsi="Arial" w:cs="Arial"/>
          <w:sz w:val="20"/>
          <w:szCs w:val="20"/>
        </w:rPr>
        <w:t>ch</w:t>
      </w:r>
      <w:r w:rsidR="00C44042" w:rsidRPr="00785E3D">
        <w:rPr>
          <w:rFonts w:ascii="Arial" w:hAnsi="Arial" w:cs="Arial"/>
          <w:sz w:val="20"/>
          <w:szCs w:val="20"/>
        </w:rPr>
        <w:t>é</w:t>
      </w:r>
      <w:proofErr w:type="spellEnd"/>
      <w:r w:rsidRPr="00785E3D">
        <w:rPr>
          <w:rFonts w:ascii="Arial" w:hAnsi="Arial" w:cs="Arial"/>
          <w:sz w:val="20"/>
          <w:szCs w:val="20"/>
        </w:rPr>
        <w:t>, clay and mixed media by Ray Bennett of Riverview, Florida. “</w:t>
      </w:r>
      <w:r w:rsidRPr="00785E3D">
        <w:rPr>
          <w:rFonts w:ascii="Arial" w:hAnsi="Arial" w:cs="Arial"/>
          <w:sz w:val="20"/>
          <w:szCs w:val="20"/>
        </w:rPr>
        <w:t xml:space="preserve">I wanted to capture the essence of a dragon through sculpture, </w:t>
      </w:r>
      <w:r w:rsidR="00E65720">
        <w:rPr>
          <w:rFonts w:ascii="Arial" w:hAnsi="Arial" w:cs="Arial"/>
          <w:sz w:val="20"/>
          <w:szCs w:val="20"/>
        </w:rPr>
        <w:t>and needed them to look as life</w:t>
      </w:r>
      <w:r w:rsidRPr="00785E3D">
        <w:rPr>
          <w:rFonts w:ascii="Arial" w:hAnsi="Arial" w:cs="Arial"/>
          <w:sz w:val="20"/>
          <w:szCs w:val="20"/>
        </w:rPr>
        <w:t>like as possible</w:t>
      </w:r>
      <w:r w:rsidRPr="00785E3D">
        <w:rPr>
          <w:rFonts w:ascii="Arial" w:hAnsi="Arial" w:cs="Arial"/>
          <w:sz w:val="20"/>
          <w:szCs w:val="20"/>
        </w:rPr>
        <w:t>,” he says. “</w:t>
      </w:r>
      <w:r w:rsidRPr="00785E3D">
        <w:rPr>
          <w:rFonts w:ascii="Arial" w:hAnsi="Arial" w:cs="Arial"/>
          <w:sz w:val="20"/>
          <w:szCs w:val="20"/>
        </w:rPr>
        <w:t>I want you to feel like on</w:t>
      </w:r>
      <w:r w:rsidRPr="00785E3D">
        <w:rPr>
          <w:rFonts w:ascii="Arial" w:hAnsi="Arial" w:cs="Arial"/>
          <w:sz w:val="20"/>
          <w:szCs w:val="20"/>
        </w:rPr>
        <w:t>e</w:t>
      </w:r>
      <w:r w:rsidRPr="00785E3D">
        <w:rPr>
          <w:rFonts w:ascii="Arial" w:hAnsi="Arial" w:cs="Arial"/>
          <w:sz w:val="20"/>
          <w:szCs w:val="20"/>
        </w:rPr>
        <w:t xml:space="preserve"> of these dragons will take a snap at you.</w:t>
      </w:r>
      <w:r w:rsidRPr="00785E3D">
        <w:rPr>
          <w:rFonts w:ascii="Arial" w:hAnsi="Arial" w:cs="Arial"/>
          <w:sz w:val="20"/>
          <w:szCs w:val="20"/>
        </w:rPr>
        <w:t>”</w:t>
      </w:r>
      <w:r w:rsidRPr="00785E3D">
        <w:rPr>
          <w:rFonts w:ascii="Arial" w:hAnsi="Arial" w:cs="Arial"/>
          <w:sz w:val="20"/>
          <w:szCs w:val="20"/>
        </w:rPr>
        <w:t xml:space="preserve">  </w:t>
      </w:r>
    </w:p>
    <w:p w:rsidR="002F3B39" w:rsidRPr="00785E3D" w:rsidRDefault="002F3B39" w:rsidP="00E65720">
      <w:pPr>
        <w:widowControl w:val="0"/>
        <w:spacing w:after="60"/>
        <w:rPr>
          <w:rFonts w:ascii="Arial" w:hAnsi="Arial" w:cs="Arial"/>
          <w:sz w:val="20"/>
          <w:szCs w:val="20"/>
        </w:rPr>
      </w:pPr>
      <w:r w:rsidRPr="00785E3D">
        <w:rPr>
          <w:rFonts w:ascii="Arial" w:hAnsi="Arial" w:cs="Arial"/>
          <w:sz w:val="20"/>
          <w:szCs w:val="20"/>
        </w:rPr>
        <w:t>Across the gallery is the “Moon Gazing Hare,” a 19-inch-high ceramic sculpture by North Palm Beach artist and Palm Beach State College Gallery Director Karla Walter. “</w:t>
      </w:r>
      <w:r w:rsidRPr="00785E3D">
        <w:rPr>
          <w:rFonts w:ascii="Arial" w:hAnsi="Arial" w:cs="Arial"/>
          <w:sz w:val="20"/>
          <w:szCs w:val="20"/>
        </w:rPr>
        <w:t>In numerous traditions, hares are symbols of women, femininity, female deities and women's magic</w:t>
      </w:r>
      <w:r w:rsidRPr="00785E3D">
        <w:rPr>
          <w:rFonts w:ascii="Arial" w:hAnsi="Arial" w:cs="Arial"/>
          <w:sz w:val="20"/>
          <w:szCs w:val="20"/>
        </w:rPr>
        <w:t>,” she says.</w:t>
      </w:r>
      <w:r w:rsidRPr="00785E3D">
        <w:rPr>
          <w:rFonts w:ascii="Arial" w:hAnsi="Arial" w:cs="Arial"/>
          <w:sz w:val="20"/>
          <w:szCs w:val="20"/>
        </w:rPr>
        <w:t xml:space="preserve"> </w:t>
      </w:r>
      <w:r w:rsidRPr="00785E3D">
        <w:rPr>
          <w:rFonts w:ascii="Arial" w:hAnsi="Arial" w:cs="Arial"/>
          <w:sz w:val="20"/>
          <w:szCs w:val="20"/>
        </w:rPr>
        <w:t>“</w:t>
      </w:r>
      <w:r w:rsidRPr="00785E3D">
        <w:rPr>
          <w:rFonts w:ascii="Arial" w:hAnsi="Arial" w:cs="Arial"/>
          <w:sz w:val="20"/>
          <w:szCs w:val="20"/>
        </w:rPr>
        <w:t>As a woman and an artist, I personally connect to the cunning and innocent hare.</w:t>
      </w:r>
      <w:r w:rsidRPr="00785E3D">
        <w:rPr>
          <w:rFonts w:ascii="Arial" w:hAnsi="Arial" w:cs="Arial"/>
          <w:sz w:val="20"/>
          <w:szCs w:val="20"/>
        </w:rPr>
        <w:t>” In addition to the hare, Ms. Walter is exhibiting a 20-inch high ceramic and bronze sculpture of a vulture whose head is adorned with Swarovski crystals</w:t>
      </w:r>
      <w:r w:rsidR="00E65720">
        <w:rPr>
          <w:rFonts w:ascii="Arial" w:hAnsi="Arial" w:cs="Arial"/>
          <w:sz w:val="20"/>
          <w:szCs w:val="20"/>
        </w:rPr>
        <w:t xml:space="preserve">, as well </w:t>
      </w:r>
      <w:r w:rsidR="004B1B6B">
        <w:rPr>
          <w:rFonts w:ascii="Arial" w:hAnsi="Arial" w:cs="Arial"/>
          <w:sz w:val="20"/>
          <w:szCs w:val="20"/>
        </w:rPr>
        <w:t xml:space="preserve">as </w:t>
      </w:r>
      <w:r w:rsidR="004B1B6B" w:rsidRPr="00785E3D">
        <w:rPr>
          <w:rFonts w:ascii="Arial" w:hAnsi="Arial" w:cs="Arial"/>
          <w:sz w:val="20"/>
          <w:szCs w:val="20"/>
        </w:rPr>
        <w:t>a</w:t>
      </w:r>
      <w:r w:rsidRPr="00785E3D">
        <w:rPr>
          <w:rFonts w:ascii="Arial" w:hAnsi="Arial" w:cs="Arial"/>
          <w:sz w:val="20"/>
          <w:szCs w:val="20"/>
        </w:rPr>
        <w:t xml:space="preserve"> black crow holding a red berry in its beak. </w:t>
      </w:r>
    </w:p>
    <w:p w:rsidR="00D04306" w:rsidRDefault="00D04306" w:rsidP="00E65720">
      <w:pPr>
        <w:widowControl w:val="0"/>
        <w:spacing w:after="60"/>
        <w:rPr>
          <w:rFonts w:ascii="Arial" w:hAnsi="Arial" w:cs="Arial"/>
          <w:noProof/>
          <w:sz w:val="20"/>
          <w:szCs w:val="20"/>
        </w:rPr>
      </w:pPr>
      <w:r w:rsidRPr="00785E3D">
        <w:rPr>
          <w:rFonts w:ascii="Arial" w:hAnsi="Arial" w:cs="Arial"/>
          <w:sz w:val="20"/>
          <w:szCs w:val="20"/>
        </w:rPr>
        <w:t>The exhibitions entry is framed by a magical portal arch</w:t>
      </w:r>
      <w:r w:rsidR="00E65720">
        <w:rPr>
          <w:rFonts w:ascii="Arial" w:hAnsi="Arial" w:cs="Arial"/>
          <w:sz w:val="20"/>
          <w:szCs w:val="20"/>
        </w:rPr>
        <w:t>,</w:t>
      </w:r>
      <w:r w:rsidRPr="00785E3D">
        <w:rPr>
          <w:rFonts w:ascii="Arial" w:hAnsi="Arial" w:cs="Arial"/>
          <w:sz w:val="20"/>
          <w:szCs w:val="20"/>
        </w:rPr>
        <w:t xml:space="preserve"> entitled “Fiber Forest,” that was created by </w:t>
      </w:r>
      <w:r w:rsidRPr="00785E3D">
        <w:rPr>
          <w:rFonts w:ascii="Arial" w:hAnsi="Arial" w:cs="Arial"/>
          <w:noProof/>
          <w:sz w:val="20"/>
          <w:szCs w:val="20"/>
        </w:rPr>
        <w:t>Roseline Young and Marci Mills</w:t>
      </w:r>
      <w:r w:rsidRPr="00785E3D">
        <w:rPr>
          <w:rFonts w:ascii="Arial" w:hAnsi="Arial" w:cs="Arial"/>
          <w:noProof/>
          <w:sz w:val="20"/>
          <w:szCs w:val="20"/>
        </w:rPr>
        <w:t>, and other fiber artists from the Ft. Myers, Cape Coral area.</w:t>
      </w:r>
    </w:p>
    <w:p w:rsidR="00E65720" w:rsidRPr="00785E3D" w:rsidRDefault="00E65720" w:rsidP="00E65720">
      <w:pPr>
        <w:widowControl w:val="0"/>
        <w:spacing w:after="60"/>
        <w:rPr>
          <w:rFonts w:ascii="Arial" w:hAnsi="Arial" w:cs="Arial"/>
          <w:sz w:val="20"/>
          <w:szCs w:val="20"/>
        </w:rPr>
      </w:pPr>
      <w:r w:rsidRPr="00785E3D">
        <w:rPr>
          <w:rFonts w:ascii="Arial" w:hAnsi="Arial" w:cs="Arial"/>
          <w:sz w:val="20"/>
          <w:szCs w:val="20"/>
        </w:rPr>
        <w:t xml:space="preserve">“People will be amazed at the wild and imaginative creatures, as well as an almost life-size realistic male lion created from agave fiber by Anne Andersson,” says Executive Director, Katie Deits. “Adults and children both will enjoy our programming such as docent tours at 1:15 p.m. on Wednesdays, </w:t>
      </w:r>
      <w:r>
        <w:rPr>
          <w:rFonts w:ascii="Arial" w:hAnsi="Arial" w:cs="Arial"/>
          <w:sz w:val="20"/>
          <w:szCs w:val="20"/>
        </w:rPr>
        <w:t>rock-</w:t>
      </w:r>
      <w:r w:rsidRPr="00785E3D">
        <w:rPr>
          <w:rFonts w:ascii="Arial" w:hAnsi="Arial" w:cs="Arial"/>
          <w:sz w:val="20"/>
          <w:szCs w:val="20"/>
        </w:rPr>
        <w:t>painting workshops and creature-inspired dramatic readings.”</w:t>
      </w:r>
    </w:p>
    <w:p w:rsidR="00E65720" w:rsidRPr="00785E3D" w:rsidRDefault="00E65720" w:rsidP="00E65720">
      <w:pPr>
        <w:widowControl w:val="0"/>
        <w:spacing w:after="60"/>
        <w:rPr>
          <w:rFonts w:ascii="Arial" w:hAnsi="Arial" w:cs="Arial"/>
          <w:sz w:val="20"/>
          <w:szCs w:val="20"/>
        </w:rPr>
      </w:pPr>
      <w:r w:rsidRPr="00785E3D">
        <w:rPr>
          <w:rFonts w:ascii="Arial" w:hAnsi="Arial" w:cs="Arial"/>
          <w:sz w:val="20"/>
          <w:szCs w:val="20"/>
        </w:rPr>
        <w:t xml:space="preserve">“We are pleased to </w:t>
      </w:r>
      <w:r w:rsidRPr="00BB0B47">
        <w:rPr>
          <w:rFonts w:ascii="Arial" w:hAnsi="Arial" w:cs="Arial"/>
          <w:b/>
          <w:sz w:val="20"/>
          <w:szCs w:val="20"/>
        </w:rPr>
        <w:t>dedicate</w:t>
      </w:r>
      <w:r w:rsidRPr="00785E3D">
        <w:rPr>
          <w:rFonts w:ascii="Arial" w:hAnsi="Arial" w:cs="Arial"/>
          <w:sz w:val="20"/>
          <w:szCs w:val="20"/>
        </w:rPr>
        <w:t xml:space="preserve"> this exhibition to the memory of the late sculptor </w:t>
      </w:r>
      <w:r w:rsidRPr="00BB0B47">
        <w:rPr>
          <w:rFonts w:ascii="Arial" w:hAnsi="Arial" w:cs="Arial"/>
          <w:b/>
          <w:sz w:val="20"/>
          <w:szCs w:val="20"/>
        </w:rPr>
        <w:t xml:space="preserve">Paul </w:t>
      </w:r>
      <w:proofErr w:type="spellStart"/>
      <w:r w:rsidRPr="00BB0B47">
        <w:rPr>
          <w:rFonts w:ascii="Arial" w:hAnsi="Arial" w:cs="Arial"/>
          <w:b/>
          <w:sz w:val="20"/>
          <w:szCs w:val="20"/>
        </w:rPr>
        <w:t>Eppling</w:t>
      </w:r>
      <w:proofErr w:type="spellEnd"/>
      <w:r w:rsidRPr="00785E3D">
        <w:rPr>
          <w:rFonts w:ascii="Arial" w:hAnsi="Arial" w:cs="Arial"/>
          <w:sz w:val="20"/>
          <w:szCs w:val="20"/>
        </w:rPr>
        <w:t xml:space="preserve"> who was a Florida CraftArt artist,” says Liz Rogers, Gallery Manager. “His whimsical, magical creatures fashioned from auto parts, farm machinery, blown glass or discarded metal scraps can be seen around St. Petersburg in parks and on top of the city’s maintenance building.”</w:t>
      </w:r>
    </w:p>
    <w:p w:rsidR="004B1B6B" w:rsidRDefault="009865AB" w:rsidP="00E65720">
      <w:pPr>
        <w:widowControl w:val="0"/>
        <w:autoSpaceDE w:val="0"/>
        <w:autoSpaceDN w:val="0"/>
        <w:adjustRightInd w:val="0"/>
        <w:spacing w:after="60"/>
        <w:rPr>
          <w:rFonts w:ascii="Arial" w:hAnsi="Arial" w:cs="Arial"/>
          <w:bCs/>
          <w:sz w:val="20"/>
          <w:szCs w:val="20"/>
        </w:rPr>
      </w:pPr>
      <w:r w:rsidRPr="00785E3D">
        <w:rPr>
          <w:rFonts w:ascii="Arial" w:hAnsi="Arial" w:cs="Arial"/>
          <w:bCs/>
          <w:sz w:val="20"/>
          <w:szCs w:val="20"/>
        </w:rPr>
        <w:t xml:space="preserve">The </w:t>
      </w:r>
      <w:r w:rsidRPr="00785E3D">
        <w:rPr>
          <w:rFonts w:ascii="Arial" w:hAnsi="Arial" w:cs="Arial"/>
          <w:bCs/>
          <w:sz w:val="20"/>
          <w:szCs w:val="20"/>
        </w:rPr>
        <w:t>opening reception and awards ceremony is Friday, June 30 from 5:30 to 7</w:t>
      </w:r>
      <w:r w:rsidRPr="00785E3D">
        <w:rPr>
          <w:rFonts w:ascii="Arial" w:hAnsi="Arial" w:cs="Arial"/>
          <w:bCs/>
          <w:sz w:val="20"/>
          <w:szCs w:val="20"/>
        </w:rPr>
        <w:t>:30</w:t>
      </w:r>
      <w:r w:rsidRPr="00785E3D">
        <w:rPr>
          <w:rFonts w:ascii="Arial" w:hAnsi="Arial" w:cs="Arial"/>
          <w:bCs/>
          <w:sz w:val="20"/>
          <w:szCs w:val="20"/>
        </w:rPr>
        <w:t xml:space="preserve"> p.m. at Florida CraftArt located at 501 Central Avenue in St. Petersburg, Florida. The exhibit will run through August 12</w:t>
      </w:r>
      <w:r w:rsidR="00D04306" w:rsidRPr="00785E3D">
        <w:rPr>
          <w:rFonts w:ascii="Arial" w:hAnsi="Arial" w:cs="Arial"/>
          <w:bCs/>
          <w:sz w:val="20"/>
          <w:szCs w:val="20"/>
        </w:rPr>
        <w:t xml:space="preserve"> with a closing reception, People’s Choice Awards</w:t>
      </w:r>
      <w:r w:rsidR="004B1B6B">
        <w:rPr>
          <w:rFonts w:ascii="Arial" w:hAnsi="Arial" w:cs="Arial"/>
          <w:bCs/>
          <w:sz w:val="20"/>
          <w:szCs w:val="20"/>
        </w:rPr>
        <w:t xml:space="preserve"> </w:t>
      </w:r>
      <w:r w:rsidR="008767C7">
        <w:rPr>
          <w:rFonts w:ascii="Arial" w:hAnsi="Arial" w:cs="Arial"/>
          <w:bCs/>
          <w:sz w:val="20"/>
          <w:szCs w:val="20"/>
        </w:rPr>
        <w:t xml:space="preserve">and </w:t>
      </w:r>
      <w:r w:rsidR="008767C7" w:rsidRPr="00785E3D">
        <w:rPr>
          <w:rFonts w:ascii="Arial" w:hAnsi="Arial" w:cs="Arial"/>
          <w:bCs/>
          <w:sz w:val="20"/>
          <w:szCs w:val="20"/>
        </w:rPr>
        <w:t>special</w:t>
      </w:r>
      <w:r w:rsidR="00D04306" w:rsidRPr="00785E3D">
        <w:rPr>
          <w:rFonts w:ascii="Arial" w:hAnsi="Arial" w:cs="Arial"/>
          <w:bCs/>
          <w:sz w:val="20"/>
          <w:szCs w:val="20"/>
        </w:rPr>
        <w:t xml:space="preserve"> appearance</w:t>
      </w:r>
      <w:r w:rsidR="00E65720">
        <w:rPr>
          <w:rFonts w:ascii="Arial" w:hAnsi="Arial" w:cs="Arial"/>
          <w:bCs/>
          <w:sz w:val="20"/>
          <w:szCs w:val="20"/>
        </w:rPr>
        <w:t>s</w:t>
      </w:r>
      <w:r w:rsidR="00D04306" w:rsidRPr="00785E3D">
        <w:rPr>
          <w:rFonts w:ascii="Arial" w:hAnsi="Arial" w:cs="Arial"/>
          <w:bCs/>
          <w:sz w:val="20"/>
          <w:szCs w:val="20"/>
        </w:rPr>
        <w:t xml:space="preserve"> by </w:t>
      </w:r>
      <w:r w:rsidR="00D04306" w:rsidRPr="00BB0B47">
        <w:rPr>
          <w:rFonts w:ascii="Arial" w:hAnsi="Arial" w:cs="Arial"/>
          <w:b/>
          <w:bCs/>
          <w:sz w:val="20"/>
          <w:szCs w:val="20"/>
        </w:rPr>
        <w:t>Southeastern Guide Dogs</w:t>
      </w:r>
      <w:r w:rsidRPr="00BB0B47">
        <w:rPr>
          <w:rFonts w:ascii="Arial" w:hAnsi="Arial" w:cs="Arial"/>
          <w:b/>
          <w:bCs/>
          <w:sz w:val="20"/>
          <w:szCs w:val="20"/>
        </w:rPr>
        <w:t>.</w:t>
      </w:r>
      <w:r w:rsidR="00D04306" w:rsidRPr="00785E3D">
        <w:rPr>
          <w:rFonts w:ascii="Arial" w:hAnsi="Arial" w:cs="Arial"/>
          <w:bCs/>
          <w:sz w:val="20"/>
          <w:szCs w:val="20"/>
        </w:rPr>
        <w:t xml:space="preserve"> Other events during the exhibit</w:t>
      </w:r>
      <w:r w:rsidR="00E65720">
        <w:rPr>
          <w:rFonts w:ascii="Arial" w:hAnsi="Arial" w:cs="Arial"/>
          <w:bCs/>
          <w:sz w:val="20"/>
          <w:szCs w:val="20"/>
        </w:rPr>
        <w:t>ion are rock-painting workshops and</w:t>
      </w:r>
      <w:r w:rsidR="00D04306" w:rsidRPr="00785E3D">
        <w:rPr>
          <w:rFonts w:ascii="Arial" w:hAnsi="Arial" w:cs="Arial"/>
          <w:bCs/>
          <w:sz w:val="20"/>
          <w:szCs w:val="20"/>
        </w:rPr>
        <w:t xml:space="preserve"> a writing class and dramatic readings with Keep St. Pete Lit. </w:t>
      </w:r>
    </w:p>
    <w:p w:rsidR="009865AB" w:rsidRPr="00785E3D" w:rsidRDefault="00D04306" w:rsidP="00E65720">
      <w:pPr>
        <w:widowControl w:val="0"/>
        <w:autoSpaceDE w:val="0"/>
        <w:autoSpaceDN w:val="0"/>
        <w:adjustRightInd w:val="0"/>
        <w:spacing w:after="60"/>
        <w:rPr>
          <w:rFonts w:ascii="Arial" w:hAnsi="Arial" w:cs="Arial"/>
          <w:sz w:val="20"/>
          <w:szCs w:val="20"/>
        </w:rPr>
      </w:pPr>
      <w:proofErr w:type="spellStart"/>
      <w:r w:rsidRPr="00785E3D">
        <w:rPr>
          <w:rFonts w:ascii="Arial" w:hAnsi="Arial" w:cs="Arial"/>
          <w:bCs/>
          <w:sz w:val="20"/>
          <w:szCs w:val="20"/>
        </w:rPr>
        <w:t>ArtLoft</w:t>
      </w:r>
      <w:proofErr w:type="spellEnd"/>
      <w:r w:rsidRPr="00785E3D">
        <w:rPr>
          <w:rFonts w:ascii="Arial" w:hAnsi="Arial" w:cs="Arial"/>
          <w:bCs/>
          <w:sz w:val="20"/>
          <w:szCs w:val="20"/>
        </w:rPr>
        <w:t xml:space="preserve"> artists Sue Hess, Rebecca Skelton and Lee West are painting a large guide dog</w:t>
      </w:r>
      <w:r w:rsidR="00C44042" w:rsidRPr="00785E3D">
        <w:rPr>
          <w:rFonts w:ascii="Arial" w:hAnsi="Arial" w:cs="Arial"/>
          <w:bCs/>
          <w:sz w:val="20"/>
          <w:szCs w:val="20"/>
        </w:rPr>
        <w:t xml:space="preserve"> </w:t>
      </w:r>
      <w:r w:rsidR="00D9629A" w:rsidRPr="00785E3D">
        <w:rPr>
          <w:rFonts w:ascii="Arial" w:hAnsi="Arial" w:cs="Arial"/>
          <w:bCs/>
          <w:sz w:val="20"/>
          <w:szCs w:val="20"/>
        </w:rPr>
        <w:t>sculpture</w:t>
      </w:r>
      <w:r w:rsidR="00E65720">
        <w:rPr>
          <w:rFonts w:ascii="Arial" w:hAnsi="Arial" w:cs="Arial"/>
          <w:bCs/>
          <w:sz w:val="20"/>
          <w:szCs w:val="20"/>
        </w:rPr>
        <w:t>, “Muse, the Artists’ Guide Dog,”</w:t>
      </w:r>
      <w:r w:rsidR="00D9629A" w:rsidRPr="00785E3D">
        <w:rPr>
          <w:rFonts w:ascii="Arial" w:hAnsi="Arial" w:cs="Arial"/>
          <w:bCs/>
          <w:sz w:val="20"/>
          <w:szCs w:val="20"/>
        </w:rPr>
        <w:t xml:space="preserve"> which will be at Florida CraftArt’s entrance</w:t>
      </w:r>
      <w:r w:rsidR="004B1B6B">
        <w:rPr>
          <w:rFonts w:ascii="Arial" w:hAnsi="Arial" w:cs="Arial"/>
          <w:bCs/>
          <w:sz w:val="20"/>
          <w:szCs w:val="20"/>
        </w:rPr>
        <w:t>,</w:t>
      </w:r>
      <w:r w:rsidR="00D9629A" w:rsidRPr="00785E3D">
        <w:rPr>
          <w:rFonts w:ascii="Arial" w:hAnsi="Arial" w:cs="Arial"/>
          <w:bCs/>
          <w:sz w:val="20"/>
          <w:szCs w:val="20"/>
        </w:rPr>
        <w:t xml:space="preserve"> and then </w:t>
      </w:r>
      <w:r w:rsidR="00C44042" w:rsidRPr="00785E3D">
        <w:rPr>
          <w:rFonts w:ascii="Arial" w:hAnsi="Arial" w:cs="Arial"/>
          <w:bCs/>
          <w:sz w:val="20"/>
          <w:szCs w:val="20"/>
        </w:rPr>
        <w:t>compe</w:t>
      </w:r>
      <w:r w:rsidR="004B1B6B">
        <w:rPr>
          <w:rFonts w:ascii="Arial" w:hAnsi="Arial" w:cs="Arial"/>
          <w:bCs/>
          <w:sz w:val="20"/>
          <w:szCs w:val="20"/>
        </w:rPr>
        <w:t>te in the Superheroes guide dogs</w:t>
      </w:r>
      <w:r w:rsidR="00C44042" w:rsidRPr="00785E3D">
        <w:rPr>
          <w:rFonts w:ascii="Arial" w:hAnsi="Arial" w:cs="Arial"/>
          <w:bCs/>
          <w:sz w:val="20"/>
          <w:szCs w:val="20"/>
        </w:rPr>
        <w:t xml:space="preserve"> </w:t>
      </w:r>
      <w:r w:rsidR="00D9629A" w:rsidRPr="00785E3D">
        <w:rPr>
          <w:rFonts w:ascii="Arial" w:hAnsi="Arial" w:cs="Arial"/>
          <w:bCs/>
          <w:sz w:val="20"/>
          <w:szCs w:val="20"/>
        </w:rPr>
        <w:t>fundraising contest.</w:t>
      </w:r>
    </w:p>
    <w:p w:rsidR="00717FC8" w:rsidRPr="00785E3D" w:rsidRDefault="002B17F7" w:rsidP="00E65720">
      <w:pPr>
        <w:shd w:val="clear" w:color="auto" w:fill="FFFFFF"/>
        <w:spacing w:after="60"/>
        <w:rPr>
          <w:rFonts w:ascii="Arial" w:hAnsi="Arial" w:cs="Arial"/>
          <w:sz w:val="20"/>
          <w:szCs w:val="20"/>
        </w:rPr>
      </w:pPr>
      <w:r w:rsidRPr="00785E3D">
        <w:rPr>
          <w:rFonts w:ascii="Arial" w:hAnsi="Arial" w:cs="Arial"/>
          <w:sz w:val="20"/>
          <w:szCs w:val="20"/>
        </w:rPr>
        <w:t>For more information</w:t>
      </w:r>
      <w:r w:rsidR="0019035A" w:rsidRPr="00785E3D">
        <w:rPr>
          <w:rFonts w:ascii="Arial" w:hAnsi="Arial" w:cs="Arial"/>
          <w:sz w:val="20"/>
          <w:szCs w:val="20"/>
        </w:rPr>
        <w:t xml:space="preserve">, </w:t>
      </w:r>
      <w:r w:rsidRPr="00785E3D">
        <w:rPr>
          <w:rFonts w:ascii="Arial" w:hAnsi="Arial" w:cs="Arial"/>
          <w:sz w:val="20"/>
          <w:szCs w:val="20"/>
        </w:rPr>
        <w:t xml:space="preserve">visit </w:t>
      </w:r>
      <w:hyperlink r:id="rId6" w:history="1">
        <w:r w:rsidR="006153E8" w:rsidRPr="00785E3D">
          <w:rPr>
            <w:rStyle w:val="Hyperlink"/>
            <w:rFonts w:ascii="Arial" w:hAnsi="Arial" w:cs="Arial"/>
            <w:sz w:val="20"/>
            <w:szCs w:val="20"/>
          </w:rPr>
          <w:t>www.FloridaCraftArt.org</w:t>
        </w:r>
      </w:hyperlink>
      <w:r w:rsidR="006153E8" w:rsidRPr="00785E3D">
        <w:rPr>
          <w:rFonts w:ascii="Arial" w:hAnsi="Arial" w:cs="Arial"/>
          <w:sz w:val="20"/>
          <w:szCs w:val="20"/>
        </w:rPr>
        <w:t xml:space="preserve"> </w:t>
      </w:r>
      <w:r w:rsidR="005A2650" w:rsidRPr="00785E3D">
        <w:rPr>
          <w:rFonts w:ascii="Arial" w:hAnsi="Arial" w:cs="Arial"/>
          <w:sz w:val="20"/>
          <w:szCs w:val="20"/>
        </w:rPr>
        <w:t>or call (727) 821-7391.</w:t>
      </w:r>
      <w:r w:rsidR="00AD39B9" w:rsidRPr="00785E3D">
        <w:rPr>
          <w:rFonts w:ascii="Arial" w:hAnsi="Arial" w:cs="Arial"/>
          <w:sz w:val="20"/>
          <w:szCs w:val="20"/>
        </w:rPr>
        <w:t xml:space="preserve"> </w:t>
      </w:r>
      <w:r w:rsidR="00E65720">
        <w:rPr>
          <w:rFonts w:ascii="Arial" w:hAnsi="Arial" w:cs="Arial"/>
          <w:sz w:val="20"/>
          <w:szCs w:val="20"/>
        </w:rPr>
        <w:t xml:space="preserve">The gallery and exhibition </w:t>
      </w:r>
      <w:r w:rsidR="00AD39B9" w:rsidRPr="00785E3D">
        <w:rPr>
          <w:rFonts w:ascii="Arial" w:hAnsi="Arial" w:cs="Arial"/>
          <w:sz w:val="20"/>
          <w:szCs w:val="20"/>
        </w:rPr>
        <w:t>a</w:t>
      </w:r>
      <w:r w:rsidR="003814A5" w:rsidRPr="00785E3D">
        <w:rPr>
          <w:rFonts w:ascii="Arial" w:hAnsi="Arial" w:cs="Arial"/>
          <w:sz w:val="20"/>
          <w:szCs w:val="20"/>
        </w:rPr>
        <w:t>dmission is free. Hours are Monday through Saturday, 10 a.m. to 5:30 p.m. and Sunday from noon to 5 p.m.</w:t>
      </w:r>
    </w:p>
    <w:p w:rsidR="005C3889" w:rsidRPr="00785E3D" w:rsidRDefault="00493C3B" w:rsidP="00E65720">
      <w:pPr>
        <w:widowControl w:val="0"/>
        <w:spacing w:after="60"/>
        <w:rPr>
          <w:rFonts w:ascii="Arial" w:hAnsi="Arial" w:cs="Arial"/>
          <w:sz w:val="20"/>
          <w:szCs w:val="20"/>
        </w:rPr>
      </w:pPr>
      <w:r w:rsidRPr="00785E3D">
        <w:rPr>
          <w:rFonts w:ascii="Arial" w:hAnsi="Arial" w:cs="Arial"/>
          <w:sz w:val="20"/>
          <w:szCs w:val="20"/>
        </w:rPr>
        <w:t>Florida CraftArt is a nonprofit organization founded in 1951 and headquartered in St. Petersburg. Its mission is to grow the statewide creative economy by engaging the community and advancing Florida’s fine craft artists and their work.</w:t>
      </w:r>
      <w:r w:rsidR="0057531D" w:rsidRPr="00785E3D">
        <w:rPr>
          <w:rFonts w:ascii="Arial" w:hAnsi="Arial" w:cs="Arial"/>
          <w:sz w:val="20"/>
          <w:szCs w:val="20"/>
        </w:rPr>
        <w:t xml:space="preserve"> </w:t>
      </w:r>
      <w:r w:rsidRPr="00785E3D">
        <w:rPr>
          <w:rFonts w:ascii="Arial" w:hAnsi="Arial" w:cs="Arial"/>
          <w:sz w:val="20"/>
          <w:szCs w:val="20"/>
        </w:rPr>
        <w:t xml:space="preserve">Fine craft art is presented in </w:t>
      </w:r>
      <w:r w:rsidR="00BB0B47">
        <w:rPr>
          <w:rFonts w:ascii="Arial" w:hAnsi="Arial" w:cs="Arial"/>
          <w:sz w:val="20"/>
          <w:szCs w:val="20"/>
        </w:rPr>
        <w:t>the</w:t>
      </w:r>
      <w:r w:rsidRPr="00785E3D">
        <w:rPr>
          <w:rFonts w:ascii="Arial" w:hAnsi="Arial" w:cs="Arial"/>
          <w:sz w:val="20"/>
          <w:szCs w:val="20"/>
        </w:rPr>
        <w:t xml:space="preserve"> 2,</w:t>
      </w:r>
      <w:r w:rsidR="00E65720">
        <w:rPr>
          <w:rFonts w:ascii="Arial" w:hAnsi="Arial" w:cs="Arial"/>
          <w:sz w:val="20"/>
          <w:szCs w:val="20"/>
        </w:rPr>
        <w:t>5</w:t>
      </w:r>
      <w:r w:rsidRPr="00785E3D">
        <w:rPr>
          <w:rFonts w:ascii="Arial" w:hAnsi="Arial" w:cs="Arial"/>
          <w:sz w:val="20"/>
          <w:szCs w:val="20"/>
        </w:rPr>
        <w:t xml:space="preserve">00-square-foot retail gallery and a large gallery features curated exhibitions. </w:t>
      </w:r>
      <w:r w:rsidR="00E65720">
        <w:rPr>
          <w:rFonts w:ascii="Arial" w:hAnsi="Arial" w:cs="Arial"/>
          <w:sz w:val="20"/>
          <w:szCs w:val="20"/>
        </w:rPr>
        <w:t>ArtLofts is on the second floor and features 19 working artists’ studios.</w:t>
      </w:r>
      <w:r w:rsidR="00E65720">
        <w:rPr>
          <w:rFonts w:ascii="Arial" w:hAnsi="Arial" w:cs="Arial"/>
          <w:sz w:val="20"/>
          <w:szCs w:val="20"/>
        </w:rPr>
        <w:t xml:space="preserve"> </w:t>
      </w:r>
      <w:r w:rsidRPr="00785E3D">
        <w:rPr>
          <w:rFonts w:ascii="Arial" w:hAnsi="Arial" w:cs="Arial"/>
          <w:sz w:val="20"/>
          <w:szCs w:val="20"/>
        </w:rPr>
        <w:t xml:space="preserve">Florida CraftArt is the </w:t>
      </w:r>
      <w:r w:rsidRPr="00785E3D">
        <w:rPr>
          <w:rFonts w:ascii="Arial" w:hAnsi="Arial" w:cs="Arial"/>
          <w:i/>
          <w:sz w:val="20"/>
          <w:szCs w:val="20"/>
        </w:rPr>
        <w:t xml:space="preserve">only </w:t>
      </w:r>
      <w:r w:rsidRPr="00785E3D">
        <w:rPr>
          <w:rFonts w:ascii="Arial" w:hAnsi="Arial" w:cs="Arial"/>
          <w:sz w:val="20"/>
          <w:szCs w:val="20"/>
        </w:rPr>
        <w:t>statewide organization offering artists a platform to show and sell their work.</w:t>
      </w:r>
      <w:r w:rsidR="00E65720">
        <w:rPr>
          <w:rFonts w:ascii="Arial" w:hAnsi="Arial" w:cs="Arial"/>
          <w:sz w:val="20"/>
          <w:szCs w:val="20"/>
        </w:rPr>
        <w:t xml:space="preserve"> </w:t>
      </w:r>
    </w:p>
    <w:p w:rsidR="00814F61" w:rsidRPr="00785E3D" w:rsidRDefault="00814F61" w:rsidP="004B1B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sz w:val="20"/>
          <w:szCs w:val="20"/>
        </w:rPr>
      </w:pPr>
      <w:r w:rsidRPr="00785E3D">
        <w:rPr>
          <w:rFonts w:ascii="Arial" w:hAnsi="Arial" w:cs="Arial"/>
          <w:b/>
          <w:sz w:val="20"/>
          <w:szCs w:val="20"/>
        </w:rPr>
        <w:t>SIDEBAR</w:t>
      </w:r>
    </w:p>
    <w:p w:rsidR="00D9629A" w:rsidRPr="007D7271" w:rsidRDefault="00D9629A" w:rsidP="004B1B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w:sz w:val="20"/>
          <w:szCs w:val="20"/>
        </w:rPr>
      </w:pPr>
      <w:r w:rsidRPr="007D7271">
        <w:rPr>
          <w:rFonts w:ascii="Arial Narrow" w:hAnsi="Arial Narrow" w:cs="Arial"/>
          <w:b/>
          <w:bCs/>
          <w:sz w:val="20"/>
          <w:szCs w:val="20"/>
        </w:rPr>
        <w:t xml:space="preserve">June 30 to August 12, 2017 </w:t>
      </w:r>
      <w:r w:rsidRPr="007D7271">
        <w:rPr>
          <w:rFonts w:ascii="Arial Narrow" w:hAnsi="Arial Narrow" w:cs="Arial"/>
          <w:sz w:val="20"/>
          <w:szCs w:val="20"/>
        </w:rPr>
        <w:t>This exciting juried exhibition of original artwork by more than 35 artists showcases</w:t>
      </w:r>
    </w:p>
    <w:p w:rsidR="00D9629A" w:rsidRPr="007D7271" w:rsidRDefault="00D9629A" w:rsidP="00D962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w:sz w:val="20"/>
          <w:szCs w:val="20"/>
        </w:rPr>
      </w:pPr>
      <w:r w:rsidRPr="007D7271">
        <w:rPr>
          <w:rFonts w:ascii="Arial Narrow" w:hAnsi="Arial Narrow" w:cs="Arial"/>
          <w:sz w:val="20"/>
          <w:szCs w:val="20"/>
        </w:rPr>
        <w:t>work based on creatures-wild, exotic, domesticated, imaginary and mythical.</w:t>
      </w:r>
    </w:p>
    <w:p w:rsidR="00D9629A" w:rsidRPr="007D7271" w:rsidRDefault="00D9629A" w:rsidP="00D962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w:sz w:val="20"/>
          <w:szCs w:val="20"/>
        </w:rPr>
      </w:pPr>
      <w:r w:rsidRPr="007D7271">
        <w:rPr>
          <w:rFonts w:ascii="Arial Narrow" w:hAnsi="Arial Narrow" w:cs="Arial"/>
          <w:sz w:val="20"/>
          <w:szCs w:val="20"/>
        </w:rPr>
        <w:t xml:space="preserve">This exhibition is dedicated to the late sculptor Paul </w:t>
      </w:r>
      <w:proofErr w:type="spellStart"/>
      <w:r w:rsidRPr="007D7271">
        <w:rPr>
          <w:rFonts w:ascii="Arial Narrow" w:hAnsi="Arial Narrow" w:cs="Arial"/>
          <w:sz w:val="20"/>
          <w:szCs w:val="20"/>
        </w:rPr>
        <w:t>Eppling</w:t>
      </w:r>
      <w:proofErr w:type="spellEnd"/>
      <w:r w:rsidRPr="007D7271">
        <w:rPr>
          <w:rFonts w:ascii="Arial Narrow" w:hAnsi="Arial Narrow" w:cs="Arial"/>
          <w:sz w:val="20"/>
          <w:szCs w:val="20"/>
        </w:rPr>
        <w:t xml:space="preserve"> who created amazing wild creatures.</w:t>
      </w:r>
    </w:p>
    <w:p w:rsidR="00D9629A" w:rsidRPr="007D7271" w:rsidRDefault="00D9629A" w:rsidP="00D962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w:sz w:val="20"/>
          <w:szCs w:val="20"/>
        </w:rPr>
      </w:pPr>
      <w:r w:rsidRPr="007D7271">
        <w:rPr>
          <w:rFonts w:ascii="Arial Narrow" w:hAnsi="Arial Narrow" w:cs="Arial"/>
          <w:b/>
          <w:bCs/>
          <w:sz w:val="20"/>
          <w:szCs w:val="20"/>
        </w:rPr>
        <w:t xml:space="preserve">Friday, June 30, 5:30-7:30 p.m. </w:t>
      </w:r>
      <w:r w:rsidRPr="007D7271">
        <w:rPr>
          <w:rFonts w:ascii="Arial Narrow" w:hAnsi="Arial Narrow" w:cs="Arial"/>
          <w:sz w:val="20"/>
          <w:szCs w:val="20"/>
        </w:rPr>
        <w:t>Meet the artists at the opening and awards reception.</w:t>
      </w:r>
    </w:p>
    <w:p w:rsidR="00D9629A" w:rsidRPr="007D7271" w:rsidRDefault="00D9629A" w:rsidP="00D962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w:sz w:val="20"/>
          <w:szCs w:val="20"/>
        </w:rPr>
      </w:pPr>
      <w:r w:rsidRPr="007D7271">
        <w:rPr>
          <w:rFonts w:ascii="Arial Narrow" w:hAnsi="Arial Narrow" w:cs="Arial"/>
          <w:sz w:val="20"/>
          <w:szCs w:val="20"/>
        </w:rPr>
        <w:t>Docent Tours: Wednesdays at 1:15 p.m. Group tours by appointment.</w:t>
      </w:r>
    </w:p>
    <w:p w:rsidR="00D9629A" w:rsidRPr="007D7271" w:rsidRDefault="00D9629A" w:rsidP="00D962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w:bCs/>
          <w:sz w:val="20"/>
          <w:szCs w:val="20"/>
        </w:rPr>
      </w:pPr>
      <w:r w:rsidRPr="007D7271">
        <w:rPr>
          <w:rFonts w:ascii="Arial Narrow" w:hAnsi="Arial Narrow" w:cs="Arial"/>
          <w:b/>
          <w:bCs/>
          <w:sz w:val="20"/>
          <w:szCs w:val="20"/>
        </w:rPr>
        <w:t xml:space="preserve">July 8, 22, 29: </w:t>
      </w:r>
      <w:r w:rsidRPr="007D7271">
        <w:rPr>
          <w:rFonts w:ascii="Arial Narrow" w:hAnsi="Arial Narrow" w:cs="Arial"/>
          <w:sz w:val="20"/>
          <w:szCs w:val="20"/>
        </w:rPr>
        <w:t>Learn to paint creatures on rocks (materials are provided): $5.</w:t>
      </w:r>
      <w:r w:rsidR="00785E3D" w:rsidRPr="007D7271">
        <w:rPr>
          <w:rFonts w:ascii="Arial Narrow" w:hAnsi="Arial Narrow" w:cs="Arial"/>
          <w:sz w:val="20"/>
          <w:szCs w:val="20"/>
        </w:rPr>
        <w:t xml:space="preserve"> </w:t>
      </w:r>
      <w:r w:rsidRPr="007D7271">
        <w:rPr>
          <w:rFonts w:ascii="Arial Narrow" w:hAnsi="Arial Narrow" w:cs="Arial"/>
          <w:sz w:val="20"/>
          <w:szCs w:val="20"/>
        </w:rPr>
        <w:t xml:space="preserve">Space is limited. </w:t>
      </w:r>
      <w:r w:rsidRPr="007D7271">
        <w:rPr>
          <w:rFonts w:ascii="Arial Narrow" w:hAnsi="Arial Narrow" w:cs="Arial"/>
          <w:bCs/>
          <w:sz w:val="20"/>
          <w:szCs w:val="20"/>
        </w:rPr>
        <w:t>Register on FloridaCraftArt.org or call (727) 821-7391.</w:t>
      </w:r>
    </w:p>
    <w:p w:rsidR="00D9629A" w:rsidRPr="007D7271" w:rsidRDefault="00D9629A" w:rsidP="00D962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w:sz w:val="20"/>
          <w:szCs w:val="20"/>
        </w:rPr>
      </w:pPr>
      <w:r w:rsidRPr="007D7271">
        <w:rPr>
          <w:rFonts w:ascii="Arial Narrow" w:hAnsi="Arial Narrow" w:cs="Arial"/>
          <w:b/>
          <w:bCs/>
          <w:sz w:val="20"/>
          <w:szCs w:val="20"/>
        </w:rPr>
        <w:t xml:space="preserve">Sat., July 15, 1 to 3 p.m. </w:t>
      </w:r>
      <w:r w:rsidRPr="007D7271">
        <w:rPr>
          <w:rFonts w:ascii="Arial Narrow" w:hAnsi="Arial Narrow" w:cs="Arial"/>
          <w:sz w:val="20"/>
          <w:szCs w:val="20"/>
        </w:rPr>
        <w:t>Writing class inspired by the exhibition with Keep St. Pete Lit $10.</w:t>
      </w:r>
    </w:p>
    <w:p w:rsidR="00D9629A" w:rsidRPr="007D7271" w:rsidRDefault="00D9629A" w:rsidP="00D962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w:sz w:val="20"/>
          <w:szCs w:val="20"/>
        </w:rPr>
      </w:pPr>
      <w:r w:rsidRPr="007D7271">
        <w:rPr>
          <w:rFonts w:ascii="Arial Narrow" w:hAnsi="Arial Narrow" w:cs="Arial"/>
          <w:sz w:val="20"/>
          <w:szCs w:val="20"/>
        </w:rPr>
        <w:t>Writing from the class to be performed on Sat., August 5. Register on KeepStPeteLit.org.</w:t>
      </w:r>
    </w:p>
    <w:p w:rsidR="00D9629A" w:rsidRPr="007D7271" w:rsidRDefault="00D9629A" w:rsidP="00D962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w:sz w:val="20"/>
          <w:szCs w:val="20"/>
        </w:rPr>
      </w:pPr>
      <w:r w:rsidRPr="007D7271">
        <w:rPr>
          <w:rFonts w:ascii="Arial Narrow" w:hAnsi="Arial Narrow" w:cs="Arial"/>
          <w:b/>
          <w:bCs/>
          <w:sz w:val="20"/>
          <w:szCs w:val="20"/>
        </w:rPr>
        <w:t xml:space="preserve">Sat., August 5, 5:30 p.m. </w:t>
      </w:r>
      <w:r w:rsidRPr="007D7271">
        <w:rPr>
          <w:rFonts w:ascii="Arial Narrow" w:hAnsi="Arial Narrow" w:cs="Arial"/>
          <w:sz w:val="20"/>
          <w:szCs w:val="20"/>
        </w:rPr>
        <w:t xml:space="preserve">Keep St. Pete </w:t>
      </w:r>
      <w:proofErr w:type="spellStart"/>
      <w:r w:rsidRPr="007D7271">
        <w:rPr>
          <w:rFonts w:ascii="Arial Narrow" w:hAnsi="Arial Narrow" w:cs="Arial"/>
          <w:sz w:val="20"/>
          <w:szCs w:val="20"/>
        </w:rPr>
        <w:t>Lit’s</w:t>
      </w:r>
      <w:proofErr w:type="spellEnd"/>
      <w:r w:rsidRPr="007D7271">
        <w:rPr>
          <w:rFonts w:ascii="Arial Narrow" w:hAnsi="Arial Narrow" w:cs="Arial"/>
          <w:sz w:val="20"/>
          <w:szCs w:val="20"/>
        </w:rPr>
        <w:t xml:space="preserve"> </w:t>
      </w:r>
      <w:proofErr w:type="spellStart"/>
      <w:r w:rsidRPr="007D7271">
        <w:rPr>
          <w:rFonts w:ascii="Arial Narrow" w:hAnsi="Arial Narrow" w:cs="Arial"/>
          <w:sz w:val="20"/>
          <w:szCs w:val="20"/>
        </w:rPr>
        <w:t>Ekphrastic</w:t>
      </w:r>
      <w:proofErr w:type="spellEnd"/>
      <w:r w:rsidRPr="007D7271">
        <w:rPr>
          <w:rFonts w:ascii="Arial Narrow" w:hAnsi="Arial Narrow" w:cs="Arial"/>
          <w:sz w:val="20"/>
          <w:szCs w:val="20"/>
        </w:rPr>
        <w:t xml:space="preserve"> where 12 visual art pieces are interpreted by a dozen</w:t>
      </w:r>
      <w:r w:rsidR="00BB0B47">
        <w:rPr>
          <w:rFonts w:ascii="Arial Narrow" w:hAnsi="Arial Narrow" w:cs="Arial"/>
          <w:sz w:val="20"/>
          <w:szCs w:val="20"/>
        </w:rPr>
        <w:t xml:space="preserve"> </w:t>
      </w:r>
      <w:r w:rsidRPr="007D7271">
        <w:rPr>
          <w:rFonts w:ascii="Arial Narrow" w:hAnsi="Arial Narrow" w:cs="Arial"/>
          <w:sz w:val="20"/>
          <w:szCs w:val="20"/>
        </w:rPr>
        <w:t>local writers, presented in dramatic readings.</w:t>
      </w:r>
    </w:p>
    <w:p w:rsidR="00D9629A" w:rsidRPr="007D7271" w:rsidRDefault="00D9629A" w:rsidP="00D962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w:sz w:val="20"/>
          <w:szCs w:val="20"/>
        </w:rPr>
      </w:pPr>
      <w:r w:rsidRPr="007D7271">
        <w:rPr>
          <w:rFonts w:ascii="Arial Narrow" w:hAnsi="Arial Narrow" w:cs="Arial"/>
          <w:b/>
          <w:bCs/>
          <w:sz w:val="20"/>
          <w:szCs w:val="20"/>
        </w:rPr>
        <w:t xml:space="preserve">Sat., August 12, 5:30-7:30 p.m. </w:t>
      </w:r>
      <w:r w:rsidRPr="007D7271">
        <w:rPr>
          <w:rFonts w:ascii="Arial Narrow" w:hAnsi="Arial Narrow" w:cs="Arial"/>
          <w:sz w:val="20"/>
          <w:szCs w:val="20"/>
        </w:rPr>
        <w:t>Closing reception and People’s Choice Award presentation.</w:t>
      </w:r>
    </w:p>
    <w:p w:rsidR="00D9629A" w:rsidRPr="007D7271" w:rsidRDefault="00D9629A" w:rsidP="00D962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w:sz w:val="20"/>
          <w:szCs w:val="20"/>
        </w:rPr>
      </w:pPr>
      <w:r w:rsidRPr="007D7271">
        <w:rPr>
          <w:rFonts w:ascii="Arial Narrow" w:hAnsi="Arial Narrow" w:cs="Arial"/>
          <w:sz w:val="20"/>
          <w:szCs w:val="20"/>
        </w:rPr>
        <w:t>Meet Southeastern Guide Dogs and the Superheroes making an impact on our community.</w:t>
      </w:r>
    </w:p>
    <w:p w:rsidR="007D7271" w:rsidRPr="007D7271" w:rsidRDefault="00D9629A" w:rsidP="004B1B6B">
      <w:pPr>
        <w:widowControl w:val="0"/>
        <w:rPr>
          <w:rFonts w:ascii="Arial Narrow" w:hAnsi="Arial Narrow" w:cs="Arial"/>
          <w:b/>
          <w:bCs/>
          <w:sz w:val="20"/>
          <w:szCs w:val="20"/>
        </w:rPr>
      </w:pPr>
      <w:r w:rsidRPr="007D7271">
        <w:rPr>
          <w:rFonts w:ascii="Arial Narrow" w:hAnsi="Arial Narrow" w:cs="Arial"/>
          <w:b/>
          <w:bCs/>
          <w:sz w:val="20"/>
          <w:szCs w:val="20"/>
        </w:rPr>
        <w:t>Second Saturday ArtWalk - open until 9 p.m.</w:t>
      </w:r>
    </w:p>
    <w:p w:rsidR="00BB0B47" w:rsidRDefault="00BB0B47" w:rsidP="004B1B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b/>
          <w:sz w:val="20"/>
          <w:szCs w:val="20"/>
        </w:rPr>
      </w:pPr>
    </w:p>
    <w:p w:rsidR="00463BC9" w:rsidRDefault="00D71B84" w:rsidP="004B1B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b/>
          <w:sz w:val="20"/>
          <w:szCs w:val="20"/>
        </w:rPr>
      </w:pPr>
      <w:r w:rsidRPr="00785E3D">
        <w:rPr>
          <w:rFonts w:ascii="Arial" w:hAnsi="Arial" w:cs="Arial"/>
          <w:b/>
          <w:sz w:val="20"/>
          <w:szCs w:val="20"/>
        </w:rPr>
        <w:t>CUTLINES (M</w:t>
      </w:r>
      <w:r w:rsidR="008767C7">
        <w:rPr>
          <w:rFonts w:ascii="Arial" w:hAnsi="Arial" w:cs="Arial"/>
          <w:b/>
          <w:sz w:val="20"/>
          <w:szCs w:val="20"/>
        </w:rPr>
        <w:t>any m</w:t>
      </w:r>
      <w:r w:rsidRPr="00785E3D">
        <w:rPr>
          <w:rFonts w:ascii="Arial" w:hAnsi="Arial" w:cs="Arial"/>
          <w:b/>
          <w:sz w:val="20"/>
          <w:szCs w:val="20"/>
        </w:rPr>
        <w:t xml:space="preserve">ore images of work available on request. Photo and </w:t>
      </w:r>
      <w:r w:rsidR="00463BC9">
        <w:rPr>
          <w:rFonts w:ascii="Arial" w:hAnsi="Arial" w:cs="Arial"/>
          <w:b/>
          <w:sz w:val="20"/>
          <w:szCs w:val="20"/>
        </w:rPr>
        <w:t>video opportunities available.</w:t>
      </w:r>
      <w:r w:rsidR="008767C7">
        <w:rPr>
          <w:rFonts w:ascii="Arial" w:hAnsi="Arial" w:cs="Arial"/>
          <w:b/>
          <w:sz w:val="20"/>
          <w:szCs w:val="20"/>
        </w:rPr>
        <w:t>)</w:t>
      </w:r>
    </w:p>
    <w:p w:rsidR="00632346" w:rsidRPr="004B1B6B" w:rsidRDefault="004B1B6B" w:rsidP="004B1B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Narrow" w:hAnsi="Arial Narrow" w:cs="Arial"/>
          <w:sz w:val="20"/>
          <w:szCs w:val="20"/>
        </w:rPr>
      </w:pPr>
      <w:r w:rsidRPr="004B1B6B">
        <w:rPr>
          <w:rFonts w:ascii="Arial Narrow" w:hAnsi="Arial Narrow" w:cs="Arial"/>
          <w:b/>
          <w:sz w:val="20"/>
          <w:szCs w:val="20"/>
        </w:rPr>
        <w:t>FCA-Dragon Trophy-Bennett</w:t>
      </w:r>
      <w:r w:rsidRPr="004B1B6B">
        <w:rPr>
          <w:rFonts w:ascii="Arial Narrow" w:hAnsi="Arial Narrow" w:cs="Arial"/>
          <w:sz w:val="20"/>
          <w:szCs w:val="20"/>
        </w:rPr>
        <w:t xml:space="preserve"> </w:t>
      </w:r>
      <w:r w:rsidRPr="004B1B6B">
        <w:rPr>
          <w:rFonts w:ascii="Arial Narrow" w:hAnsi="Arial Narrow" w:cs="Arial"/>
          <w:sz w:val="20"/>
          <w:szCs w:val="20"/>
        </w:rPr>
        <w:br/>
      </w:r>
      <w:r w:rsidR="00463BC9" w:rsidRPr="004B1B6B">
        <w:rPr>
          <w:rFonts w:ascii="Arial Narrow" w:hAnsi="Arial Narrow" w:cs="Arial"/>
          <w:sz w:val="20"/>
          <w:szCs w:val="20"/>
        </w:rPr>
        <w:t xml:space="preserve">“Black Dragon Trophy” </w:t>
      </w:r>
      <w:r w:rsidR="002F3B39" w:rsidRPr="004B1B6B">
        <w:rPr>
          <w:rFonts w:ascii="Arial Narrow" w:hAnsi="Arial Narrow" w:cs="Arial"/>
          <w:sz w:val="20"/>
          <w:szCs w:val="20"/>
        </w:rPr>
        <w:t>by Raymond Bennett</w:t>
      </w:r>
      <w:r w:rsidR="00463BC9" w:rsidRPr="004B1B6B">
        <w:rPr>
          <w:rFonts w:ascii="Arial Narrow" w:hAnsi="Arial Narrow" w:cs="Arial"/>
          <w:sz w:val="20"/>
          <w:szCs w:val="20"/>
        </w:rPr>
        <w:t xml:space="preserve">, from Riverview, Florida, </w:t>
      </w:r>
      <w:r w:rsidR="002F3B39" w:rsidRPr="004B1B6B">
        <w:rPr>
          <w:rFonts w:ascii="Arial Narrow" w:hAnsi="Arial Narrow" w:cs="Arial"/>
          <w:sz w:val="20"/>
          <w:szCs w:val="20"/>
        </w:rPr>
        <w:t xml:space="preserve">is 16” x 14” x 18” and is sculpted with </w:t>
      </w:r>
      <w:r w:rsidR="00463BC9" w:rsidRPr="004B1B6B">
        <w:rPr>
          <w:rFonts w:ascii="Arial Narrow" w:hAnsi="Arial Narrow" w:cs="Arial"/>
          <w:sz w:val="20"/>
          <w:szCs w:val="20"/>
        </w:rPr>
        <w:t xml:space="preserve">papier </w:t>
      </w:r>
      <w:proofErr w:type="spellStart"/>
      <w:r w:rsidR="00463BC9" w:rsidRPr="004B1B6B">
        <w:rPr>
          <w:rFonts w:ascii="Arial Narrow" w:hAnsi="Arial Narrow" w:cs="Arial"/>
          <w:sz w:val="20"/>
          <w:szCs w:val="20"/>
        </w:rPr>
        <w:t>mâché</w:t>
      </w:r>
      <w:proofErr w:type="spellEnd"/>
      <w:r w:rsidR="00463BC9" w:rsidRPr="004B1B6B">
        <w:rPr>
          <w:rFonts w:ascii="Arial Narrow" w:hAnsi="Arial Narrow" w:cs="Arial"/>
          <w:sz w:val="20"/>
          <w:szCs w:val="20"/>
        </w:rPr>
        <w:t xml:space="preserve"> </w:t>
      </w:r>
      <w:r w:rsidR="002F3B39" w:rsidRPr="004B1B6B">
        <w:rPr>
          <w:rFonts w:ascii="Arial Narrow" w:hAnsi="Arial Narrow" w:cs="Arial"/>
          <w:sz w:val="20"/>
          <w:szCs w:val="20"/>
        </w:rPr>
        <w:t>and mixed media.</w:t>
      </w:r>
      <w:r w:rsidRPr="004B1B6B">
        <w:rPr>
          <w:rFonts w:ascii="Arial Narrow" w:hAnsi="Arial Narrow" w:cs="Arial"/>
          <w:sz w:val="20"/>
          <w:szCs w:val="20"/>
        </w:rPr>
        <w:t xml:space="preserve"> </w:t>
      </w:r>
      <w:r w:rsidRPr="004B1B6B">
        <w:rPr>
          <w:rFonts w:ascii="Arial Narrow" w:hAnsi="Arial Narrow" w:cs="Arial"/>
          <w:sz w:val="20"/>
          <w:szCs w:val="20"/>
        </w:rPr>
        <w:br/>
      </w:r>
      <w:r w:rsidRPr="004B1B6B">
        <w:rPr>
          <w:rFonts w:ascii="Arial Narrow" w:hAnsi="Arial Narrow" w:cs="Arial"/>
          <w:b/>
          <w:sz w:val="20"/>
          <w:szCs w:val="20"/>
        </w:rPr>
        <w:t>FCA-Moon Gazing Hare.KarlaWalter-300</w:t>
      </w:r>
      <w:r w:rsidRPr="004B1B6B">
        <w:rPr>
          <w:rFonts w:ascii="Arial Narrow" w:hAnsi="Arial Narrow" w:cs="Arial"/>
          <w:sz w:val="20"/>
          <w:szCs w:val="20"/>
        </w:rPr>
        <w:t xml:space="preserve"> </w:t>
      </w:r>
      <w:r w:rsidRPr="004B1B6B">
        <w:rPr>
          <w:rFonts w:ascii="Arial Narrow" w:hAnsi="Arial Narrow" w:cs="Arial"/>
          <w:sz w:val="20"/>
          <w:szCs w:val="20"/>
        </w:rPr>
        <w:br/>
      </w:r>
      <w:r w:rsidR="00463BC9" w:rsidRPr="004B1B6B">
        <w:rPr>
          <w:rFonts w:ascii="Arial Narrow" w:hAnsi="Arial Narrow" w:cs="Arial"/>
          <w:sz w:val="20"/>
          <w:szCs w:val="20"/>
        </w:rPr>
        <w:t>“Moon Gazing Hare,” a 19-inch-high ceramic sculpture by North Palm Beach artist and Palm Beach State College Gallery Director Karla Walter.</w:t>
      </w:r>
    </w:p>
    <w:bookmarkEnd w:id="0"/>
    <w:p w:rsidR="00463BC9" w:rsidRPr="004B1B6B" w:rsidRDefault="00463BC9" w:rsidP="004B1B6B">
      <w:pPr>
        <w:contextualSpacing/>
        <w:rPr>
          <w:rFonts w:ascii="Arial Narrow" w:hAnsi="Arial Narrow" w:cs="Arial"/>
          <w:sz w:val="20"/>
          <w:szCs w:val="20"/>
        </w:rPr>
      </w:pPr>
      <w:r w:rsidRPr="004B1B6B">
        <w:rPr>
          <w:rFonts w:ascii="Arial Narrow" w:hAnsi="Arial Narrow" w:cs="Arial"/>
          <w:b/>
          <w:sz w:val="20"/>
          <w:szCs w:val="20"/>
        </w:rPr>
        <w:t>FCA-</w:t>
      </w:r>
      <w:proofErr w:type="spellStart"/>
      <w:r w:rsidRPr="004B1B6B">
        <w:rPr>
          <w:rFonts w:ascii="Arial Narrow" w:hAnsi="Arial Narrow" w:cs="Arial"/>
          <w:b/>
          <w:sz w:val="20"/>
          <w:szCs w:val="20"/>
        </w:rPr>
        <w:t>Eakin_SerpentFire_full</w:t>
      </w:r>
      <w:proofErr w:type="spellEnd"/>
      <w:r w:rsidRPr="004B1B6B">
        <w:rPr>
          <w:rFonts w:ascii="Arial Narrow" w:hAnsi="Arial Narrow" w:cs="Arial"/>
          <w:b/>
          <w:sz w:val="20"/>
          <w:szCs w:val="20"/>
        </w:rPr>
        <w:br/>
      </w:r>
      <w:r w:rsidRPr="004B1B6B">
        <w:rPr>
          <w:rFonts w:ascii="Arial Narrow" w:hAnsi="Arial Narrow" w:cs="Arial"/>
          <w:sz w:val="20"/>
          <w:szCs w:val="20"/>
        </w:rPr>
        <w:t xml:space="preserve">“Serpent Fire” is a glass, pyrite and brass beaded necklace by Jamie Cloud </w:t>
      </w:r>
      <w:proofErr w:type="spellStart"/>
      <w:r w:rsidRPr="004B1B6B">
        <w:rPr>
          <w:rFonts w:ascii="Arial Narrow" w:hAnsi="Arial Narrow" w:cs="Arial"/>
          <w:sz w:val="20"/>
          <w:szCs w:val="20"/>
        </w:rPr>
        <w:t>Eakin</w:t>
      </w:r>
      <w:proofErr w:type="spellEnd"/>
      <w:r w:rsidRPr="004B1B6B">
        <w:rPr>
          <w:rFonts w:ascii="Arial Narrow" w:hAnsi="Arial Narrow" w:cs="Arial"/>
          <w:sz w:val="20"/>
          <w:szCs w:val="20"/>
        </w:rPr>
        <w:t xml:space="preserve"> from Modesto, California.</w:t>
      </w:r>
      <w:bookmarkEnd w:id="1"/>
    </w:p>
    <w:sectPr w:rsidR="00463BC9" w:rsidRPr="004B1B6B" w:rsidSect="004B1B6B">
      <w:headerReference w:type="default" r:id="rId7"/>
      <w:footerReference w:type="default" r:id="rId8"/>
      <w:pgSz w:w="12240" w:h="15840"/>
      <w:pgMar w:top="360" w:right="360" w:bottom="360" w:left="36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8A4" w:rsidRDefault="00EC28A4">
      <w:r>
        <w:separator/>
      </w:r>
    </w:p>
  </w:endnote>
  <w:endnote w:type="continuationSeparator" w:id="0">
    <w:p w:rsidR="00EC28A4" w:rsidRDefault="00EC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880" w:rsidRDefault="00F048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8A4" w:rsidRDefault="00EC28A4">
      <w:r>
        <w:separator/>
      </w:r>
    </w:p>
  </w:footnote>
  <w:footnote w:type="continuationSeparator" w:id="0">
    <w:p w:rsidR="00EC28A4" w:rsidRDefault="00EC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880" w:rsidRDefault="00F048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80"/>
    <w:rsid w:val="00033F9A"/>
    <w:rsid w:val="000C1348"/>
    <w:rsid w:val="001021B0"/>
    <w:rsid w:val="00124EA0"/>
    <w:rsid w:val="00171312"/>
    <w:rsid w:val="0019035A"/>
    <w:rsid w:val="001A5683"/>
    <w:rsid w:val="001B2709"/>
    <w:rsid w:val="001B5953"/>
    <w:rsid w:val="001D15C7"/>
    <w:rsid w:val="001E28A4"/>
    <w:rsid w:val="00200A2C"/>
    <w:rsid w:val="00200AFE"/>
    <w:rsid w:val="00225CC5"/>
    <w:rsid w:val="002431AC"/>
    <w:rsid w:val="00257836"/>
    <w:rsid w:val="0027409F"/>
    <w:rsid w:val="0027485B"/>
    <w:rsid w:val="002838A0"/>
    <w:rsid w:val="002857C2"/>
    <w:rsid w:val="002B17F7"/>
    <w:rsid w:val="002D66AC"/>
    <w:rsid w:val="002E0824"/>
    <w:rsid w:val="002F3B39"/>
    <w:rsid w:val="002F50A6"/>
    <w:rsid w:val="003023EA"/>
    <w:rsid w:val="00303665"/>
    <w:rsid w:val="0031084C"/>
    <w:rsid w:val="00323826"/>
    <w:rsid w:val="003318CD"/>
    <w:rsid w:val="00335C2F"/>
    <w:rsid w:val="00342736"/>
    <w:rsid w:val="00357F26"/>
    <w:rsid w:val="003814A5"/>
    <w:rsid w:val="00385422"/>
    <w:rsid w:val="003904D0"/>
    <w:rsid w:val="00391D09"/>
    <w:rsid w:val="003C623C"/>
    <w:rsid w:val="004071BE"/>
    <w:rsid w:val="00445C9C"/>
    <w:rsid w:val="00454C74"/>
    <w:rsid w:val="00454D55"/>
    <w:rsid w:val="00463BC9"/>
    <w:rsid w:val="00493C3B"/>
    <w:rsid w:val="004B1B6B"/>
    <w:rsid w:val="004D537F"/>
    <w:rsid w:val="004F249F"/>
    <w:rsid w:val="004F5FCB"/>
    <w:rsid w:val="00504FC8"/>
    <w:rsid w:val="00522572"/>
    <w:rsid w:val="005244B1"/>
    <w:rsid w:val="00534E1F"/>
    <w:rsid w:val="005471DA"/>
    <w:rsid w:val="00556FCB"/>
    <w:rsid w:val="00565B03"/>
    <w:rsid w:val="0057531D"/>
    <w:rsid w:val="005757B0"/>
    <w:rsid w:val="00581880"/>
    <w:rsid w:val="005A2650"/>
    <w:rsid w:val="005C3889"/>
    <w:rsid w:val="005D18CF"/>
    <w:rsid w:val="006153E8"/>
    <w:rsid w:val="00632346"/>
    <w:rsid w:val="00645AFF"/>
    <w:rsid w:val="00650754"/>
    <w:rsid w:val="006604C4"/>
    <w:rsid w:val="007112D0"/>
    <w:rsid w:val="00715907"/>
    <w:rsid w:val="00717892"/>
    <w:rsid w:val="00717FC8"/>
    <w:rsid w:val="007246BD"/>
    <w:rsid w:val="00735B46"/>
    <w:rsid w:val="007456A8"/>
    <w:rsid w:val="00760BDC"/>
    <w:rsid w:val="007676B6"/>
    <w:rsid w:val="00785A65"/>
    <w:rsid w:val="00785E3D"/>
    <w:rsid w:val="007A7BCB"/>
    <w:rsid w:val="007D7271"/>
    <w:rsid w:val="007D7436"/>
    <w:rsid w:val="007E351C"/>
    <w:rsid w:val="00801233"/>
    <w:rsid w:val="00807D0C"/>
    <w:rsid w:val="00814F61"/>
    <w:rsid w:val="00834DC1"/>
    <w:rsid w:val="00842B21"/>
    <w:rsid w:val="008767C7"/>
    <w:rsid w:val="00880227"/>
    <w:rsid w:val="008B283C"/>
    <w:rsid w:val="008F7EC3"/>
    <w:rsid w:val="00921EEC"/>
    <w:rsid w:val="00926B86"/>
    <w:rsid w:val="00940AB6"/>
    <w:rsid w:val="00973749"/>
    <w:rsid w:val="009865AB"/>
    <w:rsid w:val="00990BA5"/>
    <w:rsid w:val="00993C54"/>
    <w:rsid w:val="009D6B4B"/>
    <w:rsid w:val="009F667D"/>
    <w:rsid w:val="00A12AE0"/>
    <w:rsid w:val="00A17B72"/>
    <w:rsid w:val="00A27158"/>
    <w:rsid w:val="00A31E4E"/>
    <w:rsid w:val="00A35B43"/>
    <w:rsid w:val="00A56A26"/>
    <w:rsid w:val="00A63766"/>
    <w:rsid w:val="00A8643B"/>
    <w:rsid w:val="00AA2585"/>
    <w:rsid w:val="00AB0C7C"/>
    <w:rsid w:val="00AB15B3"/>
    <w:rsid w:val="00AD39B9"/>
    <w:rsid w:val="00B1713B"/>
    <w:rsid w:val="00B81748"/>
    <w:rsid w:val="00BB0B47"/>
    <w:rsid w:val="00BC05D9"/>
    <w:rsid w:val="00BC7BE5"/>
    <w:rsid w:val="00BE7285"/>
    <w:rsid w:val="00C1656C"/>
    <w:rsid w:val="00C36B95"/>
    <w:rsid w:val="00C44042"/>
    <w:rsid w:val="00C85AB9"/>
    <w:rsid w:val="00CA4E27"/>
    <w:rsid w:val="00CD183F"/>
    <w:rsid w:val="00CD2845"/>
    <w:rsid w:val="00CE2769"/>
    <w:rsid w:val="00CF4AAF"/>
    <w:rsid w:val="00D04306"/>
    <w:rsid w:val="00D47E83"/>
    <w:rsid w:val="00D71B84"/>
    <w:rsid w:val="00D83CD5"/>
    <w:rsid w:val="00D9629A"/>
    <w:rsid w:val="00DA3173"/>
    <w:rsid w:val="00DC655A"/>
    <w:rsid w:val="00DD27C7"/>
    <w:rsid w:val="00DD65A2"/>
    <w:rsid w:val="00E02315"/>
    <w:rsid w:val="00E123E8"/>
    <w:rsid w:val="00E208BF"/>
    <w:rsid w:val="00E30BE1"/>
    <w:rsid w:val="00E656D8"/>
    <w:rsid w:val="00E65720"/>
    <w:rsid w:val="00E8009E"/>
    <w:rsid w:val="00E83525"/>
    <w:rsid w:val="00E84C1A"/>
    <w:rsid w:val="00E932BF"/>
    <w:rsid w:val="00E97F0F"/>
    <w:rsid w:val="00EA00B9"/>
    <w:rsid w:val="00EC28A4"/>
    <w:rsid w:val="00EE2C7E"/>
    <w:rsid w:val="00F04880"/>
    <w:rsid w:val="00F20316"/>
    <w:rsid w:val="00F23171"/>
    <w:rsid w:val="00F7617D"/>
    <w:rsid w:val="00FA7321"/>
    <w:rsid w:val="00FC5475"/>
    <w:rsid w:val="00FF0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8A8BA"/>
  <w15:docId w15:val="{E538EE7B-2E2C-4F46-98E3-CA4F7B6B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493C3B"/>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heme="minorHAnsi" w:hAnsi="Segoe UI" w:cs="Segoe UI"/>
      <w:sz w:val="18"/>
      <w:szCs w:val="18"/>
      <w:bdr w:val="none" w:sz="0" w:space="0" w:color="auto"/>
    </w:rPr>
  </w:style>
  <w:style w:type="character" w:customStyle="1" w:styleId="BalloonTextChar">
    <w:name w:val="Balloon Text Char"/>
    <w:basedOn w:val="DefaultParagraphFont"/>
    <w:link w:val="BalloonText"/>
    <w:uiPriority w:val="99"/>
    <w:semiHidden/>
    <w:rsid w:val="00493C3B"/>
    <w:rPr>
      <w:rFonts w:ascii="Segoe UI" w:eastAsiaTheme="minorHAnsi" w:hAnsi="Segoe UI" w:cs="Segoe UI"/>
      <w:sz w:val="18"/>
      <w:szCs w:val="18"/>
      <w:bdr w:val="none" w:sz="0" w:space="0" w:color="auto"/>
    </w:rPr>
  </w:style>
  <w:style w:type="paragraph" w:styleId="NormalWeb">
    <w:name w:val="Normal (Web)"/>
    <w:basedOn w:val="Normal"/>
    <w:uiPriority w:val="99"/>
    <w:semiHidden/>
    <w:unhideWhenUsed/>
    <w:rsid w:val="001021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303665"/>
  </w:style>
  <w:style w:type="character" w:styleId="Emphasis">
    <w:name w:val="Emphasis"/>
    <w:basedOn w:val="DefaultParagraphFont"/>
    <w:uiPriority w:val="20"/>
    <w:qFormat/>
    <w:rsid w:val="00303665"/>
    <w:rPr>
      <w:i/>
      <w:iCs/>
    </w:rPr>
  </w:style>
  <w:style w:type="character" w:styleId="Mention">
    <w:name w:val="Mention"/>
    <w:basedOn w:val="DefaultParagraphFont"/>
    <w:uiPriority w:val="99"/>
    <w:semiHidden/>
    <w:unhideWhenUsed/>
    <w:rsid w:val="00E97F0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1349">
      <w:bodyDiv w:val="1"/>
      <w:marLeft w:val="0"/>
      <w:marRight w:val="0"/>
      <w:marTop w:val="0"/>
      <w:marBottom w:val="0"/>
      <w:divBdr>
        <w:top w:val="none" w:sz="0" w:space="0" w:color="auto"/>
        <w:left w:val="none" w:sz="0" w:space="0" w:color="auto"/>
        <w:bottom w:val="none" w:sz="0" w:space="0" w:color="auto"/>
        <w:right w:val="none" w:sz="0" w:space="0" w:color="auto"/>
      </w:divBdr>
    </w:div>
    <w:div w:id="115762096">
      <w:bodyDiv w:val="1"/>
      <w:marLeft w:val="0"/>
      <w:marRight w:val="0"/>
      <w:marTop w:val="0"/>
      <w:marBottom w:val="0"/>
      <w:divBdr>
        <w:top w:val="none" w:sz="0" w:space="0" w:color="auto"/>
        <w:left w:val="none" w:sz="0" w:space="0" w:color="auto"/>
        <w:bottom w:val="none" w:sz="0" w:space="0" w:color="auto"/>
        <w:right w:val="none" w:sz="0" w:space="0" w:color="auto"/>
      </w:divBdr>
    </w:div>
    <w:div w:id="316153895">
      <w:bodyDiv w:val="1"/>
      <w:marLeft w:val="0"/>
      <w:marRight w:val="0"/>
      <w:marTop w:val="0"/>
      <w:marBottom w:val="0"/>
      <w:divBdr>
        <w:top w:val="none" w:sz="0" w:space="0" w:color="auto"/>
        <w:left w:val="none" w:sz="0" w:space="0" w:color="auto"/>
        <w:bottom w:val="none" w:sz="0" w:space="0" w:color="auto"/>
        <w:right w:val="none" w:sz="0" w:space="0" w:color="auto"/>
      </w:divBdr>
    </w:div>
    <w:div w:id="360478098">
      <w:bodyDiv w:val="1"/>
      <w:marLeft w:val="0"/>
      <w:marRight w:val="0"/>
      <w:marTop w:val="0"/>
      <w:marBottom w:val="0"/>
      <w:divBdr>
        <w:top w:val="none" w:sz="0" w:space="0" w:color="auto"/>
        <w:left w:val="none" w:sz="0" w:space="0" w:color="auto"/>
        <w:bottom w:val="none" w:sz="0" w:space="0" w:color="auto"/>
        <w:right w:val="none" w:sz="0" w:space="0" w:color="auto"/>
      </w:divBdr>
    </w:div>
    <w:div w:id="456876812">
      <w:bodyDiv w:val="1"/>
      <w:marLeft w:val="0"/>
      <w:marRight w:val="0"/>
      <w:marTop w:val="0"/>
      <w:marBottom w:val="0"/>
      <w:divBdr>
        <w:top w:val="none" w:sz="0" w:space="0" w:color="auto"/>
        <w:left w:val="none" w:sz="0" w:space="0" w:color="auto"/>
        <w:bottom w:val="none" w:sz="0" w:space="0" w:color="auto"/>
        <w:right w:val="none" w:sz="0" w:space="0" w:color="auto"/>
      </w:divBdr>
    </w:div>
    <w:div w:id="529878930">
      <w:bodyDiv w:val="1"/>
      <w:marLeft w:val="0"/>
      <w:marRight w:val="0"/>
      <w:marTop w:val="0"/>
      <w:marBottom w:val="0"/>
      <w:divBdr>
        <w:top w:val="none" w:sz="0" w:space="0" w:color="auto"/>
        <w:left w:val="none" w:sz="0" w:space="0" w:color="auto"/>
        <w:bottom w:val="none" w:sz="0" w:space="0" w:color="auto"/>
        <w:right w:val="none" w:sz="0" w:space="0" w:color="auto"/>
      </w:divBdr>
    </w:div>
    <w:div w:id="558590806">
      <w:bodyDiv w:val="1"/>
      <w:marLeft w:val="0"/>
      <w:marRight w:val="0"/>
      <w:marTop w:val="0"/>
      <w:marBottom w:val="0"/>
      <w:divBdr>
        <w:top w:val="none" w:sz="0" w:space="0" w:color="auto"/>
        <w:left w:val="none" w:sz="0" w:space="0" w:color="auto"/>
        <w:bottom w:val="none" w:sz="0" w:space="0" w:color="auto"/>
        <w:right w:val="none" w:sz="0" w:space="0" w:color="auto"/>
      </w:divBdr>
    </w:div>
    <w:div w:id="720517906">
      <w:bodyDiv w:val="1"/>
      <w:marLeft w:val="0"/>
      <w:marRight w:val="0"/>
      <w:marTop w:val="0"/>
      <w:marBottom w:val="0"/>
      <w:divBdr>
        <w:top w:val="none" w:sz="0" w:space="0" w:color="auto"/>
        <w:left w:val="none" w:sz="0" w:space="0" w:color="auto"/>
        <w:bottom w:val="none" w:sz="0" w:space="0" w:color="auto"/>
        <w:right w:val="none" w:sz="0" w:space="0" w:color="auto"/>
      </w:divBdr>
    </w:div>
    <w:div w:id="906039472">
      <w:bodyDiv w:val="1"/>
      <w:marLeft w:val="0"/>
      <w:marRight w:val="0"/>
      <w:marTop w:val="0"/>
      <w:marBottom w:val="0"/>
      <w:divBdr>
        <w:top w:val="none" w:sz="0" w:space="0" w:color="auto"/>
        <w:left w:val="none" w:sz="0" w:space="0" w:color="auto"/>
        <w:bottom w:val="none" w:sz="0" w:space="0" w:color="auto"/>
        <w:right w:val="none" w:sz="0" w:space="0" w:color="auto"/>
      </w:divBdr>
    </w:div>
    <w:div w:id="980891055">
      <w:bodyDiv w:val="1"/>
      <w:marLeft w:val="0"/>
      <w:marRight w:val="0"/>
      <w:marTop w:val="0"/>
      <w:marBottom w:val="0"/>
      <w:divBdr>
        <w:top w:val="none" w:sz="0" w:space="0" w:color="auto"/>
        <w:left w:val="none" w:sz="0" w:space="0" w:color="auto"/>
        <w:bottom w:val="none" w:sz="0" w:space="0" w:color="auto"/>
        <w:right w:val="none" w:sz="0" w:space="0" w:color="auto"/>
      </w:divBdr>
    </w:div>
    <w:div w:id="1805662514">
      <w:bodyDiv w:val="1"/>
      <w:marLeft w:val="0"/>
      <w:marRight w:val="0"/>
      <w:marTop w:val="0"/>
      <w:marBottom w:val="0"/>
      <w:divBdr>
        <w:top w:val="none" w:sz="0" w:space="0" w:color="auto"/>
        <w:left w:val="none" w:sz="0" w:space="0" w:color="auto"/>
        <w:bottom w:val="none" w:sz="0" w:space="0" w:color="auto"/>
        <w:right w:val="none" w:sz="0" w:space="0" w:color="auto"/>
      </w:divBdr>
    </w:div>
    <w:div w:id="2002075510">
      <w:bodyDiv w:val="1"/>
      <w:marLeft w:val="0"/>
      <w:marRight w:val="0"/>
      <w:marTop w:val="0"/>
      <w:marBottom w:val="0"/>
      <w:divBdr>
        <w:top w:val="none" w:sz="0" w:space="0" w:color="auto"/>
        <w:left w:val="none" w:sz="0" w:space="0" w:color="auto"/>
        <w:bottom w:val="none" w:sz="0" w:space="0" w:color="auto"/>
        <w:right w:val="none" w:sz="0" w:space="0" w:color="auto"/>
      </w:divBdr>
    </w:div>
    <w:div w:id="2007439356">
      <w:bodyDiv w:val="1"/>
      <w:marLeft w:val="0"/>
      <w:marRight w:val="0"/>
      <w:marTop w:val="0"/>
      <w:marBottom w:val="0"/>
      <w:divBdr>
        <w:top w:val="none" w:sz="0" w:space="0" w:color="auto"/>
        <w:left w:val="none" w:sz="0" w:space="0" w:color="auto"/>
        <w:bottom w:val="none" w:sz="0" w:space="0" w:color="auto"/>
        <w:right w:val="none" w:sz="0" w:space="0" w:color="auto"/>
      </w:divBdr>
    </w:div>
    <w:div w:id="211951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CraftAr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Shelly</dc:creator>
  <cp:keywords/>
  <dc:description/>
  <cp:lastModifiedBy>Katie Deits</cp:lastModifiedBy>
  <cp:revision>12</cp:revision>
  <cp:lastPrinted>2017-06-22T18:54:00Z</cp:lastPrinted>
  <dcterms:created xsi:type="dcterms:W3CDTF">2017-06-22T16:03:00Z</dcterms:created>
  <dcterms:modified xsi:type="dcterms:W3CDTF">2017-06-22T19:05:00Z</dcterms:modified>
</cp:coreProperties>
</file>