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14276" w14:textId="0523B935" w:rsidR="006B19A4" w:rsidRPr="001D65CD" w:rsidRDefault="006B19A4" w:rsidP="002455B3">
      <w:pPr>
        <w:spacing w:before="240"/>
        <w:jc w:val="right"/>
        <w:rPr>
          <w:rFonts w:ascii="Arial" w:hAnsi="Arial" w:cs="Arial"/>
          <w:sz w:val="20"/>
          <w:szCs w:val="20"/>
        </w:rPr>
      </w:pPr>
      <w:bookmarkStart w:id="0" w:name="_Hlk479507615"/>
      <w:bookmarkStart w:id="1" w:name="_Hlk490743626"/>
      <w:r w:rsidRPr="001D65CD">
        <w:rPr>
          <w:rFonts w:ascii="Arial" w:hAnsi="Arial" w:cs="Arial"/>
          <w:b/>
          <w:sz w:val="20"/>
          <w:szCs w:val="20"/>
        </w:rPr>
        <w:t xml:space="preserve">Florida CraftArt, </w:t>
      </w:r>
      <w:r w:rsidRPr="001D65CD">
        <w:rPr>
          <w:rFonts w:ascii="Arial" w:hAnsi="Arial" w:cs="Arial"/>
          <w:sz w:val="20"/>
          <w:szCs w:val="20"/>
        </w:rPr>
        <w:t>501 Central Ave., St. Petersburg, FL 33701</w:t>
      </w:r>
      <w:r w:rsidR="00AD6C29">
        <w:rPr>
          <w:rFonts w:ascii="Arial" w:hAnsi="Arial" w:cs="Arial"/>
          <w:sz w:val="20"/>
          <w:szCs w:val="20"/>
        </w:rPr>
        <w:t xml:space="preserve">   </w:t>
      </w:r>
      <w:r w:rsidRPr="001D65CD">
        <w:rPr>
          <w:rFonts w:ascii="Arial" w:hAnsi="Arial" w:cs="Arial"/>
          <w:sz w:val="20"/>
          <w:szCs w:val="20"/>
        </w:rPr>
        <w:t xml:space="preserve"> </w:t>
      </w:r>
    </w:p>
    <w:p w14:paraId="0E1F7872" w14:textId="0DB4D924" w:rsidR="006B19A4" w:rsidRPr="001D65CD" w:rsidRDefault="006B19A4" w:rsidP="006B19A4">
      <w:pPr>
        <w:jc w:val="right"/>
        <w:rPr>
          <w:rFonts w:ascii="Arial" w:hAnsi="Arial" w:cs="Arial"/>
          <w:sz w:val="20"/>
          <w:szCs w:val="20"/>
        </w:rPr>
      </w:pPr>
      <w:r w:rsidRPr="001D65CD">
        <w:rPr>
          <w:rFonts w:ascii="Arial" w:hAnsi="Arial" w:cs="Arial"/>
          <w:sz w:val="20"/>
          <w:szCs w:val="20"/>
        </w:rPr>
        <w:t>727-821-</w:t>
      </w:r>
      <w:proofErr w:type="gramStart"/>
      <w:r w:rsidRPr="001D65CD">
        <w:rPr>
          <w:rFonts w:ascii="Arial" w:hAnsi="Arial" w:cs="Arial"/>
          <w:sz w:val="20"/>
          <w:szCs w:val="20"/>
        </w:rPr>
        <w:t>7391</w:t>
      </w:r>
      <w:r w:rsidR="00AD6C29">
        <w:rPr>
          <w:rFonts w:ascii="Arial" w:hAnsi="Arial" w:cs="Arial"/>
          <w:sz w:val="20"/>
          <w:szCs w:val="20"/>
        </w:rPr>
        <w:t xml:space="preserve">  </w:t>
      </w:r>
      <w:r w:rsidRPr="001D65CD">
        <w:rPr>
          <w:rFonts w:ascii="Arial" w:hAnsi="Arial" w:cs="Arial"/>
          <w:sz w:val="20"/>
          <w:szCs w:val="20"/>
        </w:rPr>
        <w:t>FloridaCraftArt.org</w:t>
      </w:r>
      <w:proofErr w:type="gramEnd"/>
    </w:p>
    <w:p w14:paraId="685C5D24" w14:textId="77777777" w:rsidR="006B19A4" w:rsidRPr="001D65CD" w:rsidRDefault="006B19A4" w:rsidP="006B19A4">
      <w:pPr>
        <w:jc w:val="right"/>
        <w:rPr>
          <w:rFonts w:ascii="Arial" w:hAnsi="Arial" w:cs="Arial"/>
          <w:sz w:val="20"/>
          <w:szCs w:val="20"/>
        </w:rPr>
      </w:pPr>
      <w:r w:rsidRPr="001D65CD">
        <w:rPr>
          <w:rFonts w:ascii="Arial" w:hAnsi="Arial" w:cs="Arial"/>
          <w:sz w:val="20"/>
          <w:szCs w:val="20"/>
        </w:rPr>
        <w:t>Contact: Katie Deits, Executive Director</w:t>
      </w:r>
    </w:p>
    <w:p w14:paraId="3A6E22F8" w14:textId="2A68B220" w:rsidR="00556FCB" w:rsidRPr="001D65CD" w:rsidRDefault="006153E8" w:rsidP="004B1B6B">
      <w:pPr>
        <w:rPr>
          <w:rFonts w:ascii="Arial" w:hAnsi="Arial" w:cs="Arial"/>
          <w:sz w:val="20"/>
          <w:szCs w:val="20"/>
          <w:u w:val="single"/>
        </w:rPr>
      </w:pPr>
      <w:r w:rsidRPr="001D65CD">
        <w:rPr>
          <w:rFonts w:ascii="Arial" w:hAnsi="Arial" w:cs="Arial"/>
          <w:sz w:val="20"/>
          <w:szCs w:val="20"/>
        </w:rPr>
        <w:t xml:space="preserve">For Immediate Release </w:t>
      </w:r>
      <w:r w:rsidR="001D65CD" w:rsidRPr="001D65CD">
        <w:rPr>
          <w:rFonts w:ascii="Arial" w:hAnsi="Arial" w:cs="Arial"/>
          <w:sz w:val="20"/>
          <w:szCs w:val="20"/>
        </w:rPr>
        <w:t>April 19, 2019</w:t>
      </w:r>
    </w:p>
    <w:p w14:paraId="4474D90B" w14:textId="77777777" w:rsidR="001D65CD" w:rsidRPr="001D65CD" w:rsidRDefault="001D65CD" w:rsidP="001D65CD">
      <w:pPr>
        <w:rPr>
          <w:rFonts w:ascii="Arial" w:hAnsi="Arial" w:cs="Arial"/>
          <w:b/>
          <w:sz w:val="32"/>
          <w:szCs w:val="32"/>
        </w:rPr>
      </w:pPr>
      <w:r w:rsidRPr="001D65CD">
        <w:rPr>
          <w:rFonts w:ascii="Arial" w:hAnsi="Arial" w:cs="Arial"/>
          <w:b/>
          <w:sz w:val="32"/>
          <w:szCs w:val="32"/>
        </w:rPr>
        <w:t xml:space="preserve">Florida CraftArt presents: </w:t>
      </w:r>
    </w:p>
    <w:p w14:paraId="51B7641F" w14:textId="2B052593" w:rsidR="001D65CD" w:rsidRPr="001D65CD" w:rsidRDefault="001D65CD" w:rsidP="001D65CD">
      <w:pPr>
        <w:shd w:val="clear" w:color="auto" w:fill="FFFFFF"/>
        <w:rPr>
          <w:rFonts w:ascii="Arial" w:hAnsi="Arial" w:cs="Arial"/>
          <w:b/>
          <w:i/>
          <w:sz w:val="28"/>
          <w:szCs w:val="28"/>
        </w:rPr>
      </w:pPr>
      <w:r w:rsidRPr="001D65CD">
        <w:rPr>
          <w:rFonts w:ascii="Arial" w:hAnsi="Arial" w:cs="Arial"/>
          <w:b/>
          <w:i/>
          <w:sz w:val="28"/>
          <w:szCs w:val="28"/>
        </w:rPr>
        <w:t xml:space="preserve">Members’ Show: </w:t>
      </w:r>
      <w:r w:rsidRPr="001D65CD">
        <w:rPr>
          <w:rFonts w:ascii="Arial" w:hAnsi="Arial" w:cs="Arial"/>
          <w:b/>
          <w:bCs/>
          <w:i/>
          <w:iCs/>
          <w:sz w:val="28"/>
          <w:szCs w:val="28"/>
        </w:rPr>
        <w:t>Contemporary Craft at its Fines</w:t>
      </w:r>
      <w:r w:rsidRPr="001D65CD">
        <w:rPr>
          <w:rFonts w:ascii="Arial" w:hAnsi="Arial" w:cs="Arial"/>
          <w:b/>
          <w:bCs/>
          <w:i/>
          <w:iCs/>
          <w:sz w:val="28"/>
          <w:szCs w:val="28"/>
        </w:rPr>
        <w:t>t</w:t>
      </w:r>
    </w:p>
    <w:p w14:paraId="322E8898" w14:textId="4DAECD1C" w:rsidR="001D65CD" w:rsidRPr="001D65CD" w:rsidRDefault="001D65CD" w:rsidP="001D65CD">
      <w:pPr>
        <w:shd w:val="clear" w:color="auto" w:fill="FFFFFF"/>
        <w:rPr>
          <w:rFonts w:ascii="Arial" w:hAnsi="Arial" w:cs="Arial"/>
          <w:b/>
          <w:sz w:val="22"/>
          <w:szCs w:val="22"/>
        </w:rPr>
      </w:pPr>
      <w:r w:rsidRPr="001D65CD">
        <w:rPr>
          <w:rFonts w:ascii="Arial" w:hAnsi="Arial" w:cs="Arial"/>
          <w:b/>
          <w:sz w:val="22"/>
          <w:szCs w:val="22"/>
        </w:rPr>
        <w:t>Exhibition Dates: April 26</w:t>
      </w:r>
      <w:r w:rsidR="00AD6C29">
        <w:rPr>
          <w:rFonts w:ascii="Arial" w:hAnsi="Arial" w:cs="Arial"/>
          <w:b/>
          <w:sz w:val="22"/>
          <w:szCs w:val="22"/>
        </w:rPr>
        <w:t xml:space="preserve"> to </w:t>
      </w:r>
      <w:r w:rsidRPr="001D65CD">
        <w:rPr>
          <w:rFonts w:ascii="Arial" w:hAnsi="Arial" w:cs="Arial"/>
          <w:b/>
          <w:sz w:val="22"/>
          <w:szCs w:val="22"/>
        </w:rPr>
        <w:t>June 1, 2019</w:t>
      </w:r>
    </w:p>
    <w:p w14:paraId="3E3AFD25" w14:textId="1AA0A048" w:rsidR="001D65CD" w:rsidRPr="001D65CD" w:rsidRDefault="001D65CD" w:rsidP="001D65CD">
      <w:pPr>
        <w:shd w:val="clear" w:color="auto" w:fill="FFFFFF"/>
        <w:rPr>
          <w:rFonts w:ascii="Arial" w:hAnsi="Arial" w:cs="Arial"/>
          <w:b/>
          <w:sz w:val="22"/>
          <w:szCs w:val="22"/>
        </w:rPr>
      </w:pPr>
      <w:r w:rsidRPr="001D65CD">
        <w:rPr>
          <w:rFonts w:ascii="Arial" w:hAnsi="Arial" w:cs="Arial"/>
          <w:b/>
          <w:sz w:val="22"/>
          <w:szCs w:val="22"/>
        </w:rPr>
        <w:t xml:space="preserve">Opening Reception: </w:t>
      </w:r>
      <w:r w:rsidRPr="001D65CD">
        <w:rPr>
          <w:rFonts w:ascii="Arial" w:hAnsi="Arial" w:cs="Arial"/>
          <w:b/>
          <w:sz w:val="22"/>
          <w:szCs w:val="22"/>
        </w:rPr>
        <w:t>April 26</w:t>
      </w:r>
      <w:r w:rsidRPr="001D65CD">
        <w:rPr>
          <w:rFonts w:ascii="Arial" w:hAnsi="Arial" w:cs="Arial"/>
          <w:b/>
          <w:sz w:val="22"/>
          <w:szCs w:val="22"/>
        </w:rPr>
        <w:t>, 5:30-7:30 p.m.</w:t>
      </w:r>
    </w:p>
    <w:p w14:paraId="780E4AAE" w14:textId="07EC0F27" w:rsidR="001D65CD" w:rsidRPr="001D65CD" w:rsidRDefault="001D65CD" w:rsidP="001D65CD">
      <w:pPr>
        <w:shd w:val="clear" w:color="auto" w:fill="FFFFFF"/>
        <w:rPr>
          <w:rFonts w:ascii="Arial" w:hAnsi="Arial" w:cs="Arial"/>
          <w:b/>
          <w:sz w:val="22"/>
          <w:szCs w:val="22"/>
        </w:rPr>
      </w:pPr>
      <w:r w:rsidRPr="001D65CD">
        <w:rPr>
          <w:rFonts w:ascii="Arial" w:hAnsi="Arial" w:cs="Arial"/>
          <w:b/>
          <w:sz w:val="22"/>
          <w:szCs w:val="22"/>
        </w:rPr>
        <w:t>Artists’ talks</w:t>
      </w:r>
      <w:r w:rsidRPr="001D65CD">
        <w:rPr>
          <w:rFonts w:ascii="Arial" w:hAnsi="Arial" w:cs="Arial"/>
          <w:b/>
          <w:sz w:val="22"/>
          <w:szCs w:val="22"/>
        </w:rPr>
        <w:t xml:space="preserve"> and Collectors’ Circle lecture</w:t>
      </w:r>
    </w:p>
    <w:p w14:paraId="2E40455C" w14:textId="7F7F40DB" w:rsidR="005757B0" w:rsidRPr="001D65CD" w:rsidRDefault="005757B0" w:rsidP="004B1B6B">
      <w:pPr>
        <w:rPr>
          <w:rFonts w:ascii="Arial" w:hAnsi="Arial" w:cs="Arial"/>
          <w:b/>
          <w:bCs/>
          <w:i/>
          <w:iCs/>
          <w:sz w:val="28"/>
          <w:szCs w:val="28"/>
        </w:rPr>
      </w:pPr>
    </w:p>
    <w:p w14:paraId="6D0806D5" w14:textId="0879D8BC" w:rsidR="00785E3D" w:rsidRPr="001D65CD" w:rsidRDefault="006B19A4"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sidRPr="001D65CD">
        <w:rPr>
          <w:rFonts w:ascii="Arial" w:hAnsi="Arial" w:cs="Arial"/>
          <w:i/>
          <w:sz w:val="22"/>
          <w:szCs w:val="22"/>
        </w:rPr>
        <w:t xml:space="preserve">Members’ Show: </w:t>
      </w:r>
      <w:r w:rsidR="00952EDC" w:rsidRPr="001D65CD">
        <w:rPr>
          <w:rFonts w:ascii="Arial" w:hAnsi="Arial" w:cs="Arial"/>
          <w:i/>
          <w:sz w:val="22"/>
          <w:szCs w:val="22"/>
        </w:rPr>
        <w:t>Contemporary Craft at its Finest</w:t>
      </w:r>
      <w:r w:rsidR="00952EDC" w:rsidRPr="001D65CD">
        <w:rPr>
          <w:rFonts w:ascii="Arial" w:hAnsi="Arial" w:cs="Arial"/>
          <w:sz w:val="22"/>
          <w:szCs w:val="22"/>
        </w:rPr>
        <w:t xml:space="preserve"> is </w:t>
      </w:r>
      <w:r w:rsidR="005757B0" w:rsidRPr="001D65CD">
        <w:rPr>
          <w:rFonts w:ascii="Arial" w:hAnsi="Arial" w:cs="Arial"/>
          <w:sz w:val="22"/>
          <w:szCs w:val="22"/>
        </w:rPr>
        <w:t xml:space="preserve">a juried </w:t>
      </w:r>
      <w:r w:rsidR="00E65720" w:rsidRPr="001D65CD">
        <w:rPr>
          <w:rFonts w:ascii="Arial" w:hAnsi="Arial" w:cs="Arial"/>
          <w:sz w:val="22"/>
          <w:szCs w:val="22"/>
        </w:rPr>
        <w:t>e</w:t>
      </w:r>
      <w:r w:rsidR="005757B0" w:rsidRPr="001D65CD">
        <w:rPr>
          <w:rFonts w:ascii="Arial" w:hAnsi="Arial" w:cs="Arial"/>
          <w:sz w:val="22"/>
          <w:szCs w:val="22"/>
        </w:rPr>
        <w:t xml:space="preserve">xhibition </w:t>
      </w:r>
      <w:r w:rsidR="00E932BF" w:rsidRPr="001D65CD">
        <w:rPr>
          <w:rFonts w:ascii="Arial" w:hAnsi="Arial" w:cs="Arial"/>
          <w:sz w:val="22"/>
          <w:szCs w:val="22"/>
        </w:rPr>
        <w:t>showcas</w:t>
      </w:r>
      <w:r w:rsidR="00785E3D" w:rsidRPr="001D65CD">
        <w:rPr>
          <w:rFonts w:ascii="Arial" w:hAnsi="Arial" w:cs="Arial"/>
          <w:sz w:val="22"/>
          <w:szCs w:val="22"/>
        </w:rPr>
        <w:t>ing</w:t>
      </w:r>
      <w:r w:rsidR="00E932BF" w:rsidRPr="001D65CD">
        <w:rPr>
          <w:rFonts w:ascii="Arial" w:hAnsi="Arial" w:cs="Arial"/>
          <w:sz w:val="22"/>
          <w:szCs w:val="22"/>
        </w:rPr>
        <w:t xml:space="preserve"> original art</w:t>
      </w:r>
      <w:r w:rsidR="00E65720" w:rsidRPr="001D65CD">
        <w:rPr>
          <w:rFonts w:ascii="Arial" w:hAnsi="Arial" w:cs="Arial"/>
          <w:sz w:val="22"/>
          <w:szCs w:val="22"/>
        </w:rPr>
        <w:t xml:space="preserve"> </w:t>
      </w:r>
      <w:r w:rsidR="00952EDC" w:rsidRPr="001D65CD">
        <w:rPr>
          <w:rFonts w:ascii="Arial" w:hAnsi="Arial" w:cs="Arial"/>
          <w:sz w:val="22"/>
          <w:szCs w:val="22"/>
        </w:rPr>
        <w:t>that showcases the best of handcrafted work by Florida CraftArt members</w:t>
      </w:r>
      <w:r w:rsidR="004667C2" w:rsidRPr="001D65CD">
        <w:rPr>
          <w:rFonts w:ascii="Arial" w:hAnsi="Arial" w:cs="Arial"/>
          <w:sz w:val="22"/>
          <w:szCs w:val="22"/>
        </w:rPr>
        <w:t xml:space="preserve">. </w:t>
      </w:r>
      <w:r w:rsidR="00952EDC" w:rsidRPr="001D65CD">
        <w:rPr>
          <w:rFonts w:ascii="Arial" w:hAnsi="Arial" w:cs="Arial"/>
          <w:sz w:val="22"/>
          <w:szCs w:val="22"/>
        </w:rPr>
        <w:t xml:space="preserve">From across </w:t>
      </w:r>
      <w:r w:rsidR="001D65CD">
        <w:rPr>
          <w:rFonts w:ascii="Arial" w:hAnsi="Arial" w:cs="Arial"/>
          <w:sz w:val="22"/>
          <w:szCs w:val="22"/>
        </w:rPr>
        <w:t>Florida</w:t>
      </w:r>
      <w:r w:rsidR="00952EDC" w:rsidRPr="001D65CD">
        <w:rPr>
          <w:rFonts w:ascii="Arial" w:hAnsi="Arial" w:cs="Arial"/>
          <w:sz w:val="22"/>
          <w:szCs w:val="22"/>
        </w:rPr>
        <w:t xml:space="preserve">, </w:t>
      </w:r>
      <w:r w:rsidR="001D65CD">
        <w:rPr>
          <w:rFonts w:ascii="Arial" w:hAnsi="Arial" w:cs="Arial"/>
          <w:sz w:val="22"/>
          <w:szCs w:val="22"/>
        </w:rPr>
        <w:t>36</w:t>
      </w:r>
      <w:r w:rsidR="00E932BF" w:rsidRPr="001D65CD">
        <w:rPr>
          <w:rFonts w:ascii="Arial" w:hAnsi="Arial" w:cs="Arial"/>
          <w:sz w:val="22"/>
          <w:szCs w:val="22"/>
        </w:rPr>
        <w:t xml:space="preserve"> a</w:t>
      </w:r>
      <w:r w:rsidR="009865AB" w:rsidRPr="001D65CD">
        <w:rPr>
          <w:rFonts w:ascii="Arial" w:hAnsi="Arial" w:cs="Arial"/>
          <w:sz w:val="22"/>
          <w:szCs w:val="22"/>
        </w:rPr>
        <w:t>rtists created</w:t>
      </w:r>
      <w:r w:rsidR="004667C2" w:rsidRPr="001D65CD">
        <w:rPr>
          <w:rFonts w:ascii="Arial" w:hAnsi="Arial" w:cs="Arial"/>
          <w:sz w:val="22"/>
          <w:szCs w:val="22"/>
        </w:rPr>
        <w:t xml:space="preserve"> </w:t>
      </w:r>
      <w:r w:rsidR="001D65CD">
        <w:rPr>
          <w:rFonts w:ascii="Arial" w:hAnsi="Arial" w:cs="Arial"/>
          <w:sz w:val="22"/>
          <w:szCs w:val="22"/>
        </w:rPr>
        <w:t>110</w:t>
      </w:r>
      <w:r w:rsidR="006B7218" w:rsidRPr="001D65CD">
        <w:rPr>
          <w:rFonts w:ascii="Arial" w:hAnsi="Arial" w:cs="Arial"/>
          <w:sz w:val="22"/>
          <w:szCs w:val="22"/>
        </w:rPr>
        <w:t xml:space="preserve"> pieces</w:t>
      </w:r>
      <w:r w:rsidR="009865AB" w:rsidRPr="001D65CD">
        <w:rPr>
          <w:rFonts w:ascii="Arial" w:hAnsi="Arial" w:cs="Arial"/>
          <w:sz w:val="22"/>
          <w:szCs w:val="22"/>
        </w:rPr>
        <w:t xml:space="preserve"> from </w:t>
      </w:r>
      <w:r w:rsidR="001D65CD">
        <w:rPr>
          <w:rFonts w:ascii="Arial" w:hAnsi="Arial" w:cs="Arial"/>
          <w:sz w:val="22"/>
          <w:szCs w:val="22"/>
        </w:rPr>
        <w:t>intricate jewelry</w:t>
      </w:r>
      <w:r w:rsidR="009865AB" w:rsidRPr="001D65CD">
        <w:rPr>
          <w:rFonts w:ascii="Arial" w:hAnsi="Arial" w:cs="Arial"/>
          <w:sz w:val="22"/>
          <w:szCs w:val="22"/>
        </w:rPr>
        <w:t xml:space="preserve"> to </w:t>
      </w:r>
      <w:r w:rsidR="001D65CD">
        <w:rPr>
          <w:rFonts w:ascii="Arial" w:hAnsi="Arial" w:cs="Arial"/>
          <w:sz w:val="22"/>
          <w:szCs w:val="22"/>
        </w:rPr>
        <w:t xml:space="preserve">ceramic </w:t>
      </w:r>
      <w:r w:rsidR="00952EDC" w:rsidRPr="001D65CD">
        <w:rPr>
          <w:rFonts w:ascii="Arial" w:hAnsi="Arial" w:cs="Arial"/>
          <w:sz w:val="22"/>
          <w:szCs w:val="22"/>
        </w:rPr>
        <w:t>sculptures</w:t>
      </w:r>
      <w:r w:rsidR="001D65CD">
        <w:rPr>
          <w:rFonts w:ascii="Arial" w:hAnsi="Arial" w:cs="Arial"/>
          <w:sz w:val="22"/>
          <w:szCs w:val="22"/>
        </w:rPr>
        <w:t>.</w:t>
      </w:r>
      <w:r w:rsidRPr="001D65CD">
        <w:rPr>
          <w:rFonts w:ascii="Arial" w:hAnsi="Arial" w:cs="Arial"/>
          <w:sz w:val="22"/>
          <w:szCs w:val="22"/>
        </w:rPr>
        <w:t xml:space="preserve"> </w:t>
      </w:r>
      <w:r w:rsidR="001A1138" w:rsidRPr="001D65CD">
        <w:rPr>
          <w:rFonts w:ascii="Arial" w:hAnsi="Arial" w:cs="Arial"/>
          <w:sz w:val="22"/>
          <w:szCs w:val="22"/>
        </w:rPr>
        <w:t>Visitors will have the opportunity to meet the</w:t>
      </w:r>
      <w:r w:rsidRPr="001D65CD">
        <w:rPr>
          <w:rFonts w:ascii="Arial" w:hAnsi="Arial" w:cs="Arial"/>
          <w:sz w:val="22"/>
          <w:szCs w:val="22"/>
        </w:rPr>
        <w:t xml:space="preserve"> artists at the opening </w:t>
      </w:r>
      <w:r w:rsidR="00436CC3" w:rsidRPr="001D65CD">
        <w:rPr>
          <w:rFonts w:ascii="Arial" w:hAnsi="Arial" w:cs="Arial"/>
          <w:sz w:val="22"/>
          <w:szCs w:val="22"/>
        </w:rPr>
        <w:t xml:space="preserve">reception </w:t>
      </w:r>
      <w:r w:rsidRPr="001D65CD">
        <w:rPr>
          <w:rFonts w:ascii="Arial" w:hAnsi="Arial" w:cs="Arial"/>
          <w:sz w:val="22"/>
          <w:szCs w:val="22"/>
        </w:rPr>
        <w:t xml:space="preserve">on Friday, </w:t>
      </w:r>
      <w:r w:rsidR="001D65CD">
        <w:rPr>
          <w:rFonts w:ascii="Arial" w:hAnsi="Arial" w:cs="Arial"/>
          <w:sz w:val="22"/>
          <w:szCs w:val="22"/>
        </w:rPr>
        <w:t>April 26</w:t>
      </w:r>
      <w:r w:rsidRPr="001D65CD">
        <w:rPr>
          <w:rFonts w:ascii="Arial" w:hAnsi="Arial" w:cs="Arial"/>
          <w:sz w:val="22"/>
          <w:szCs w:val="22"/>
        </w:rPr>
        <w:t xml:space="preserve"> from 5:30 to 7:30 p.m.</w:t>
      </w:r>
    </w:p>
    <w:p w14:paraId="67FB16A8" w14:textId="129A7E84" w:rsidR="00FE048D" w:rsidRDefault="004667C2"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sidRPr="001D65CD">
        <w:rPr>
          <w:rFonts w:ascii="Arial" w:hAnsi="Arial" w:cs="Arial"/>
          <w:sz w:val="22"/>
          <w:szCs w:val="22"/>
        </w:rPr>
        <w:t>Gallery Manager Liz Rogers</w:t>
      </w:r>
      <w:r w:rsidR="00E110A8">
        <w:rPr>
          <w:rFonts w:ascii="Arial" w:hAnsi="Arial" w:cs="Arial"/>
          <w:sz w:val="22"/>
          <w:szCs w:val="22"/>
        </w:rPr>
        <w:t xml:space="preserve"> points out several</w:t>
      </w:r>
      <w:r w:rsidR="00F95525" w:rsidRPr="001D65CD">
        <w:rPr>
          <w:rFonts w:ascii="Arial" w:hAnsi="Arial" w:cs="Arial"/>
          <w:sz w:val="22"/>
          <w:szCs w:val="22"/>
        </w:rPr>
        <w:t xml:space="preserve"> ceramic sculpt</w:t>
      </w:r>
      <w:r w:rsidR="00FE048D" w:rsidRPr="001D65CD">
        <w:rPr>
          <w:rFonts w:ascii="Arial" w:hAnsi="Arial" w:cs="Arial"/>
          <w:sz w:val="22"/>
          <w:szCs w:val="22"/>
        </w:rPr>
        <w:t xml:space="preserve">ures by </w:t>
      </w:r>
      <w:r w:rsidR="00E110A8">
        <w:rPr>
          <w:rFonts w:ascii="Arial" w:hAnsi="Arial" w:cs="Arial"/>
          <w:sz w:val="22"/>
          <w:szCs w:val="22"/>
        </w:rPr>
        <w:t xml:space="preserve">Tampa Bay </w:t>
      </w:r>
      <w:r w:rsidR="00B62E3A" w:rsidRPr="001D65CD">
        <w:rPr>
          <w:rFonts w:ascii="Arial" w:hAnsi="Arial" w:cs="Arial"/>
          <w:sz w:val="22"/>
          <w:szCs w:val="22"/>
        </w:rPr>
        <w:t xml:space="preserve">artists </w:t>
      </w:r>
      <w:r w:rsidR="00E110A8">
        <w:rPr>
          <w:rFonts w:ascii="Arial" w:hAnsi="Arial" w:cs="Arial"/>
          <w:sz w:val="22"/>
          <w:szCs w:val="22"/>
        </w:rPr>
        <w:t xml:space="preserve">Kimberli Cummings, </w:t>
      </w:r>
      <w:r w:rsidR="00E110A8" w:rsidRPr="001D65CD">
        <w:rPr>
          <w:rFonts w:ascii="Arial" w:hAnsi="Arial" w:cs="Arial"/>
          <w:sz w:val="22"/>
          <w:szCs w:val="22"/>
        </w:rPr>
        <w:t>Alan Johnson</w:t>
      </w:r>
      <w:r w:rsidR="00E110A8">
        <w:rPr>
          <w:rFonts w:ascii="Arial" w:hAnsi="Arial" w:cs="Arial"/>
          <w:sz w:val="22"/>
          <w:szCs w:val="22"/>
        </w:rPr>
        <w:t xml:space="preserve"> and Calan Ree. </w:t>
      </w:r>
      <w:r w:rsidR="00FE048D" w:rsidRPr="001D65CD">
        <w:rPr>
          <w:rFonts w:ascii="Arial" w:hAnsi="Arial" w:cs="Arial"/>
          <w:sz w:val="22"/>
          <w:szCs w:val="22"/>
        </w:rPr>
        <w:t xml:space="preserve">The </w:t>
      </w:r>
      <w:r w:rsidR="00E110A8">
        <w:rPr>
          <w:rFonts w:ascii="Arial" w:hAnsi="Arial" w:cs="Arial"/>
          <w:sz w:val="22"/>
          <w:szCs w:val="22"/>
        </w:rPr>
        <w:t xml:space="preserve">hefty </w:t>
      </w:r>
      <w:r w:rsidR="00FE048D" w:rsidRPr="001D65CD">
        <w:rPr>
          <w:rFonts w:ascii="Arial" w:hAnsi="Arial" w:cs="Arial"/>
          <w:sz w:val="22"/>
          <w:szCs w:val="22"/>
        </w:rPr>
        <w:t>cactus</w:t>
      </w:r>
      <w:r w:rsidR="001C7AE0" w:rsidRPr="001D65CD">
        <w:rPr>
          <w:rFonts w:ascii="Arial" w:hAnsi="Arial" w:cs="Arial"/>
          <w:sz w:val="22"/>
          <w:szCs w:val="22"/>
        </w:rPr>
        <w:t>-</w:t>
      </w:r>
      <w:r w:rsidR="00FE048D" w:rsidRPr="001D65CD">
        <w:rPr>
          <w:rFonts w:ascii="Arial" w:hAnsi="Arial" w:cs="Arial"/>
          <w:sz w:val="22"/>
          <w:szCs w:val="22"/>
        </w:rPr>
        <w:t xml:space="preserve">like pieces by Johnson are contrasted </w:t>
      </w:r>
      <w:r w:rsidR="00E110A8">
        <w:rPr>
          <w:rFonts w:ascii="Arial" w:hAnsi="Arial" w:cs="Arial"/>
          <w:sz w:val="22"/>
          <w:szCs w:val="22"/>
        </w:rPr>
        <w:t xml:space="preserve">by the sweet innocence of Ree’s “Star Gazer” and the delicately handpainted vase by Cummings. </w:t>
      </w:r>
    </w:p>
    <w:p w14:paraId="4BF4458D" w14:textId="6AE76320" w:rsidR="00EA7588" w:rsidRDefault="00EA7588"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Pr>
          <w:rFonts w:ascii="Arial" w:hAnsi="Arial" w:cs="Arial"/>
          <w:sz w:val="22"/>
          <w:szCs w:val="22"/>
        </w:rPr>
        <w:t>Renee Davis (Palmetto)</w:t>
      </w:r>
      <w:r w:rsidR="003A7049">
        <w:rPr>
          <w:rFonts w:ascii="Arial" w:hAnsi="Arial" w:cs="Arial"/>
          <w:sz w:val="22"/>
          <w:szCs w:val="22"/>
        </w:rPr>
        <w:t xml:space="preserve"> created</w:t>
      </w:r>
      <w:r>
        <w:rPr>
          <w:rFonts w:ascii="Arial" w:hAnsi="Arial" w:cs="Arial"/>
          <w:sz w:val="22"/>
          <w:szCs w:val="22"/>
        </w:rPr>
        <w:t xml:space="preserve"> a contemporary necklace titled “Gold Rush Pendant” using </w:t>
      </w:r>
      <w:r w:rsidRPr="00EA7588">
        <w:rPr>
          <w:rFonts w:ascii="Arial" w:hAnsi="Arial" w:cs="Arial"/>
          <w:sz w:val="22"/>
          <w:szCs w:val="22"/>
        </w:rPr>
        <w:t>24</w:t>
      </w:r>
      <w:r>
        <w:rPr>
          <w:rFonts w:ascii="Arial" w:hAnsi="Arial" w:cs="Arial"/>
          <w:sz w:val="22"/>
          <w:szCs w:val="22"/>
        </w:rPr>
        <w:t>-karat</w:t>
      </w:r>
      <w:r w:rsidRPr="00EA7588">
        <w:rPr>
          <w:rFonts w:ascii="Arial" w:hAnsi="Arial" w:cs="Arial"/>
          <w:sz w:val="22"/>
          <w:szCs w:val="22"/>
        </w:rPr>
        <w:t xml:space="preserve"> </w:t>
      </w:r>
      <w:r>
        <w:rPr>
          <w:rFonts w:ascii="Arial" w:hAnsi="Arial" w:cs="Arial"/>
          <w:sz w:val="22"/>
          <w:szCs w:val="22"/>
        </w:rPr>
        <w:t>g</w:t>
      </w:r>
      <w:r w:rsidRPr="00EA7588">
        <w:rPr>
          <w:rFonts w:ascii="Arial" w:hAnsi="Arial" w:cs="Arial"/>
          <w:sz w:val="22"/>
          <w:szCs w:val="22"/>
        </w:rPr>
        <w:t>old</w:t>
      </w:r>
      <w:r>
        <w:rPr>
          <w:rFonts w:ascii="Arial" w:hAnsi="Arial" w:cs="Arial"/>
          <w:sz w:val="22"/>
          <w:szCs w:val="22"/>
        </w:rPr>
        <w:t>,</w:t>
      </w:r>
      <w:r w:rsidRPr="00EA7588">
        <w:rPr>
          <w:rFonts w:ascii="Arial" w:hAnsi="Arial" w:cs="Arial"/>
          <w:sz w:val="22"/>
          <w:szCs w:val="22"/>
        </w:rPr>
        <w:t xml:space="preserve"> crystallized druz</w:t>
      </w:r>
      <w:r w:rsidR="003A7049">
        <w:rPr>
          <w:rFonts w:ascii="Arial" w:hAnsi="Arial" w:cs="Arial"/>
          <w:sz w:val="22"/>
          <w:szCs w:val="22"/>
        </w:rPr>
        <w:t xml:space="preserve">y </w:t>
      </w:r>
      <w:r>
        <w:rPr>
          <w:rFonts w:ascii="Arial" w:hAnsi="Arial" w:cs="Arial"/>
          <w:sz w:val="22"/>
          <w:szCs w:val="22"/>
        </w:rPr>
        <w:t xml:space="preserve">and a </w:t>
      </w:r>
      <w:r w:rsidRPr="00EA7588">
        <w:rPr>
          <w:rFonts w:ascii="Arial" w:hAnsi="Arial" w:cs="Arial"/>
          <w:sz w:val="22"/>
          <w:szCs w:val="22"/>
        </w:rPr>
        <w:t>faceted Lapis teardrop</w:t>
      </w:r>
      <w:r>
        <w:rPr>
          <w:rFonts w:ascii="Arial" w:hAnsi="Arial" w:cs="Arial"/>
          <w:sz w:val="22"/>
          <w:szCs w:val="22"/>
        </w:rPr>
        <w:t xml:space="preserve">. </w:t>
      </w:r>
    </w:p>
    <w:p w14:paraId="49D2C29A" w14:textId="4F7DC67D" w:rsidR="003A7049" w:rsidRDefault="003A7049"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Pr>
          <w:rFonts w:ascii="Arial" w:hAnsi="Arial" w:cs="Arial"/>
          <w:sz w:val="22"/>
          <w:szCs w:val="22"/>
        </w:rPr>
        <w:t>Paying tribute to her late mother, Kim Radatz fashioned “</w:t>
      </w:r>
      <w:r w:rsidRPr="003A7049">
        <w:rPr>
          <w:rFonts w:ascii="Arial" w:hAnsi="Arial" w:cs="Arial"/>
          <w:sz w:val="22"/>
          <w:szCs w:val="22"/>
        </w:rPr>
        <w:t>Her Name Was Betty,</w:t>
      </w:r>
      <w:r>
        <w:rPr>
          <w:rFonts w:ascii="Arial" w:hAnsi="Arial" w:cs="Arial"/>
          <w:sz w:val="22"/>
          <w:szCs w:val="22"/>
        </w:rPr>
        <w:t>” a mixed media installation. “</w:t>
      </w:r>
      <w:r w:rsidRPr="003A7049">
        <w:rPr>
          <w:rFonts w:ascii="Arial" w:hAnsi="Arial" w:cs="Arial"/>
          <w:sz w:val="22"/>
          <w:szCs w:val="22"/>
        </w:rPr>
        <w:t>With this piece</w:t>
      </w:r>
      <w:r>
        <w:rPr>
          <w:rFonts w:ascii="Arial" w:hAnsi="Arial" w:cs="Arial"/>
          <w:sz w:val="22"/>
          <w:szCs w:val="22"/>
        </w:rPr>
        <w:t xml:space="preserve"> </w:t>
      </w:r>
      <w:r w:rsidRPr="003A7049">
        <w:rPr>
          <w:rFonts w:ascii="Arial" w:hAnsi="Arial" w:cs="Arial"/>
          <w:sz w:val="22"/>
          <w:szCs w:val="22"/>
        </w:rPr>
        <w:t xml:space="preserve">I was inspired by my mom’s struggle with </w:t>
      </w:r>
      <w:r w:rsidRPr="003A7049">
        <w:rPr>
          <w:rFonts w:ascii="Arial" w:hAnsi="Arial" w:cs="Arial"/>
          <w:sz w:val="22"/>
          <w:szCs w:val="22"/>
        </w:rPr>
        <w:t>Alzheimer’s</w:t>
      </w:r>
      <w:r>
        <w:rPr>
          <w:rFonts w:ascii="Arial" w:hAnsi="Arial" w:cs="Arial"/>
          <w:sz w:val="22"/>
          <w:szCs w:val="22"/>
        </w:rPr>
        <w:t>,” she says. “</w:t>
      </w:r>
      <w:r w:rsidRPr="003A7049">
        <w:rPr>
          <w:rFonts w:ascii="Arial" w:hAnsi="Arial" w:cs="Arial"/>
          <w:sz w:val="22"/>
          <w:szCs w:val="22"/>
        </w:rPr>
        <w:t>Though our experiences were from a different perspective, it was a struggle we shared together.</w:t>
      </w:r>
      <w:r w:rsidR="00AD6C29">
        <w:rPr>
          <w:rFonts w:ascii="Arial" w:hAnsi="Arial" w:cs="Arial"/>
          <w:sz w:val="22"/>
          <w:szCs w:val="22"/>
        </w:rPr>
        <w:t xml:space="preserve"> </w:t>
      </w:r>
      <w:r w:rsidRPr="003A7049">
        <w:rPr>
          <w:rFonts w:ascii="Arial" w:hAnsi="Arial" w:cs="Arial"/>
          <w:sz w:val="22"/>
          <w:szCs w:val="22"/>
        </w:rPr>
        <w:t>I feel very grateful to have made this piece before my mom died. Although I never showed it to her, the process from conception to completion helped me deal with my grief.</w:t>
      </w:r>
      <w:r>
        <w:rPr>
          <w:rFonts w:ascii="Arial" w:hAnsi="Arial" w:cs="Arial"/>
          <w:sz w:val="22"/>
          <w:szCs w:val="22"/>
        </w:rPr>
        <w:t>”</w:t>
      </w:r>
    </w:p>
    <w:p w14:paraId="5F606019" w14:textId="71F75A18" w:rsidR="003A7049" w:rsidRDefault="003A7049" w:rsidP="003A70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Pr>
          <w:rFonts w:ascii="Arial" w:hAnsi="Arial" w:cs="Arial"/>
          <w:sz w:val="22"/>
          <w:szCs w:val="22"/>
        </w:rPr>
        <w:t xml:space="preserve">Award-winning artist Nadine </w:t>
      </w:r>
      <w:proofErr w:type="spellStart"/>
      <w:r>
        <w:rPr>
          <w:rFonts w:ascii="Arial" w:hAnsi="Arial" w:cs="Arial"/>
          <w:sz w:val="22"/>
          <w:szCs w:val="22"/>
        </w:rPr>
        <w:t>Sait</w:t>
      </w:r>
      <w:r w:rsidR="00523A57">
        <w:rPr>
          <w:rFonts w:ascii="Arial" w:hAnsi="Arial" w:cs="Arial"/>
          <w:sz w:val="22"/>
          <w:szCs w:val="22"/>
        </w:rPr>
        <w:t>l</w:t>
      </w:r>
      <w:r>
        <w:rPr>
          <w:rFonts w:ascii="Arial" w:hAnsi="Arial" w:cs="Arial"/>
          <w:sz w:val="22"/>
          <w:szCs w:val="22"/>
        </w:rPr>
        <w:t>in</w:t>
      </w:r>
      <w:proofErr w:type="spellEnd"/>
      <w:r>
        <w:rPr>
          <w:rFonts w:ascii="Arial" w:hAnsi="Arial" w:cs="Arial"/>
          <w:sz w:val="22"/>
          <w:szCs w:val="22"/>
        </w:rPr>
        <w:t xml:space="preserve"> (Boca Raton) cho</w:t>
      </w:r>
      <w:r w:rsidR="00AD6C29">
        <w:rPr>
          <w:rFonts w:ascii="Arial" w:hAnsi="Arial" w:cs="Arial"/>
          <w:sz w:val="22"/>
          <w:szCs w:val="22"/>
        </w:rPr>
        <w:t>o</w:t>
      </w:r>
      <w:r>
        <w:rPr>
          <w:rFonts w:ascii="Arial" w:hAnsi="Arial" w:cs="Arial"/>
          <w:sz w:val="22"/>
          <w:szCs w:val="22"/>
        </w:rPr>
        <w:t>ses natural gourds as her canvas on which she paints wildly imaginative and colorful images. “</w:t>
      </w:r>
      <w:r w:rsidRPr="001D65CD">
        <w:rPr>
          <w:rFonts w:ascii="Arial" w:hAnsi="Arial" w:cs="Arial"/>
          <w:sz w:val="22"/>
          <w:szCs w:val="22"/>
        </w:rPr>
        <w:t xml:space="preserve">The goal </w:t>
      </w:r>
      <w:r w:rsidR="00AD6C29">
        <w:rPr>
          <w:rFonts w:ascii="Arial" w:hAnsi="Arial" w:cs="Arial"/>
          <w:sz w:val="22"/>
          <w:szCs w:val="22"/>
        </w:rPr>
        <w:t xml:space="preserve">of </w:t>
      </w:r>
      <w:r w:rsidRPr="001D65CD">
        <w:rPr>
          <w:rFonts w:ascii="Arial" w:hAnsi="Arial" w:cs="Arial"/>
          <w:sz w:val="22"/>
          <w:szCs w:val="22"/>
        </w:rPr>
        <w:t>my artwork is to create seductive surfaces and provocative forms that involve the audience in a visual adventure</w:t>
      </w:r>
      <w:r>
        <w:rPr>
          <w:rFonts w:ascii="Arial" w:hAnsi="Arial" w:cs="Arial"/>
          <w:sz w:val="22"/>
          <w:szCs w:val="22"/>
        </w:rPr>
        <w:t>,” she says.</w:t>
      </w:r>
    </w:p>
    <w:p w14:paraId="0E4F8221" w14:textId="1E35E15A" w:rsidR="00E65720" w:rsidRPr="001D65CD" w:rsidRDefault="006B19A4" w:rsidP="000F1B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sidRPr="001D65CD">
        <w:rPr>
          <w:rFonts w:ascii="Arial" w:hAnsi="Arial" w:cs="Arial"/>
          <w:sz w:val="22"/>
          <w:szCs w:val="22"/>
        </w:rPr>
        <w:t>“The first Members’ Show was held in 195</w:t>
      </w:r>
      <w:r w:rsidR="003A7049">
        <w:rPr>
          <w:rFonts w:ascii="Arial" w:hAnsi="Arial" w:cs="Arial"/>
          <w:sz w:val="22"/>
          <w:szCs w:val="22"/>
        </w:rPr>
        <w:t>1</w:t>
      </w:r>
      <w:r w:rsidRPr="001D65CD">
        <w:rPr>
          <w:rFonts w:ascii="Arial" w:hAnsi="Arial" w:cs="Arial"/>
          <w:sz w:val="22"/>
          <w:szCs w:val="22"/>
        </w:rPr>
        <w:t xml:space="preserve">,” says Florida CraftArt’s </w:t>
      </w:r>
      <w:r w:rsidR="009034A5" w:rsidRPr="001D65CD">
        <w:rPr>
          <w:rFonts w:ascii="Arial" w:hAnsi="Arial" w:cs="Arial"/>
          <w:sz w:val="22"/>
          <w:szCs w:val="22"/>
        </w:rPr>
        <w:t>E</w:t>
      </w:r>
      <w:r w:rsidRPr="001D65CD">
        <w:rPr>
          <w:rFonts w:ascii="Arial" w:hAnsi="Arial" w:cs="Arial"/>
          <w:sz w:val="22"/>
          <w:szCs w:val="22"/>
        </w:rPr>
        <w:t xml:space="preserve">xecutive </w:t>
      </w:r>
      <w:r w:rsidR="009034A5" w:rsidRPr="001D65CD">
        <w:rPr>
          <w:rFonts w:ascii="Arial" w:hAnsi="Arial" w:cs="Arial"/>
          <w:sz w:val="22"/>
          <w:szCs w:val="22"/>
        </w:rPr>
        <w:t>D</w:t>
      </w:r>
      <w:r w:rsidRPr="001D65CD">
        <w:rPr>
          <w:rFonts w:ascii="Arial" w:hAnsi="Arial" w:cs="Arial"/>
          <w:sz w:val="22"/>
          <w:szCs w:val="22"/>
        </w:rPr>
        <w:t>irector Katie Deits. “As a statewide</w:t>
      </w:r>
      <w:r w:rsidR="00E110A8">
        <w:rPr>
          <w:rFonts w:ascii="Arial" w:hAnsi="Arial" w:cs="Arial"/>
          <w:sz w:val="22"/>
          <w:szCs w:val="22"/>
        </w:rPr>
        <w:t xml:space="preserve">, member-supported </w:t>
      </w:r>
      <w:r w:rsidRPr="001D65CD">
        <w:rPr>
          <w:rFonts w:ascii="Arial" w:hAnsi="Arial" w:cs="Arial"/>
          <w:sz w:val="22"/>
          <w:szCs w:val="22"/>
        </w:rPr>
        <w:t>organization</w:t>
      </w:r>
      <w:r w:rsidR="00E110A8">
        <w:rPr>
          <w:rFonts w:ascii="Arial" w:hAnsi="Arial" w:cs="Arial"/>
          <w:sz w:val="22"/>
          <w:szCs w:val="22"/>
        </w:rPr>
        <w:t xml:space="preserve">, </w:t>
      </w:r>
      <w:r w:rsidRPr="001D65CD">
        <w:rPr>
          <w:rFonts w:ascii="Arial" w:hAnsi="Arial" w:cs="Arial"/>
          <w:sz w:val="22"/>
          <w:szCs w:val="22"/>
        </w:rPr>
        <w:t>we display outstanding handmade objects, made by some of the best craftspeople in the country. Half of our gallery on Central Avenue features only Florida artists while the exhibition gallery, as well as our annual CraftArt Festival in November</w:t>
      </w:r>
      <w:r w:rsidR="004667C2" w:rsidRPr="001D65CD">
        <w:rPr>
          <w:rFonts w:ascii="Arial" w:hAnsi="Arial" w:cs="Arial"/>
          <w:sz w:val="22"/>
          <w:szCs w:val="22"/>
        </w:rPr>
        <w:t>,</w:t>
      </w:r>
      <w:r w:rsidRPr="001D65CD">
        <w:rPr>
          <w:rFonts w:ascii="Arial" w:hAnsi="Arial" w:cs="Arial"/>
          <w:sz w:val="22"/>
          <w:szCs w:val="22"/>
        </w:rPr>
        <w:t xml:space="preserve"> showcases fine craft artists from around the world.”</w:t>
      </w:r>
    </w:p>
    <w:p w14:paraId="7E3E54F3" w14:textId="4083D0AA" w:rsidR="009865AB" w:rsidRPr="001D65CD" w:rsidRDefault="00EA7588" w:rsidP="00436CC3">
      <w:pPr>
        <w:widowControl w:val="0"/>
        <w:autoSpaceDE w:val="0"/>
        <w:autoSpaceDN w:val="0"/>
        <w:adjustRightInd w:val="0"/>
        <w:spacing w:after="60"/>
        <w:rPr>
          <w:rFonts w:ascii="Arial" w:hAnsi="Arial" w:cs="Arial"/>
          <w:sz w:val="22"/>
          <w:szCs w:val="22"/>
        </w:rPr>
      </w:pPr>
      <w:r>
        <w:rPr>
          <w:rFonts w:ascii="Arial" w:hAnsi="Arial" w:cs="Arial"/>
          <w:bCs/>
          <w:sz w:val="22"/>
          <w:szCs w:val="22"/>
        </w:rPr>
        <w:t xml:space="preserve">The exhibition will be judged by the Morean Art Center’s new executive director, Howayda Affan who will present the awards at the opening reception. </w:t>
      </w:r>
      <w:r w:rsidR="009865AB" w:rsidRPr="001D65CD">
        <w:rPr>
          <w:rFonts w:ascii="Arial" w:hAnsi="Arial" w:cs="Arial"/>
          <w:bCs/>
          <w:sz w:val="22"/>
          <w:szCs w:val="22"/>
        </w:rPr>
        <w:t xml:space="preserve">The </w:t>
      </w:r>
      <w:r w:rsidR="00436CC3" w:rsidRPr="001D65CD">
        <w:rPr>
          <w:rFonts w:ascii="Arial" w:hAnsi="Arial" w:cs="Arial"/>
          <w:bCs/>
          <w:sz w:val="22"/>
          <w:szCs w:val="22"/>
        </w:rPr>
        <w:t xml:space="preserve">show runs through </w:t>
      </w:r>
      <w:r>
        <w:rPr>
          <w:rFonts w:ascii="Arial" w:hAnsi="Arial" w:cs="Arial"/>
          <w:bCs/>
          <w:sz w:val="22"/>
          <w:szCs w:val="22"/>
        </w:rPr>
        <w:t>June 1</w:t>
      </w:r>
      <w:r w:rsidR="00AD6C29">
        <w:rPr>
          <w:rFonts w:ascii="Arial" w:hAnsi="Arial" w:cs="Arial"/>
          <w:bCs/>
          <w:sz w:val="22"/>
          <w:szCs w:val="22"/>
        </w:rPr>
        <w:t xml:space="preserve"> when the People’s Choice Award will be presented at the closing reception.</w:t>
      </w:r>
    </w:p>
    <w:bookmarkEnd w:id="0"/>
    <w:bookmarkEnd w:id="1"/>
    <w:p w14:paraId="03E857FF" w14:textId="77777777" w:rsidR="001D65CD" w:rsidRPr="001D65CD" w:rsidRDefault="001D65CD" w:rsidP="001D65CD">
      <w:pPr>
        <w:shd w:val="clear" w:color="auto" w:fill="FFFFFF"/>
        <w:spacing w:after="240"/>
        <w:rPr>
          <w:rFonts w:ascii="Arial" w:hAnsi="Arial" w:cs="Arial"/>
          <w:sz w:val="22"/>
          <w:szCs w:val="22"/>
        </w:rPr>
      </w:pPr>
      <w:r w:rsidRPr="001D65CD">
        <w:rPr>
          <w:rFonts w:ascii="Arial" w:hAnsi="Arial" w:cs="Arial"/>
          <w:sz w:val="22"/>
          <w:szCs w:val="22"/>
        </w:rPr>
        <w:t xml:space="preserve">Florida CraftArt is located at 501 Central Avenue in St. Petersburg. For more information, visit </w:t>
      </w:r>
      <w:hyperlink r:id="rId6" w:history="1">
        <w:r w:rsidRPr="001D65CD">
          <w:rPr>
            <w:rStyle w:val="Hyperlink"/>
            <w:rFonts w:ascii="Arial" w:hAnsi="Arial" w:cs="Arial"/>
            <w:sz w:val="22"/>
            <w:szCs w:val="22"/>
          </w:rPr>
          <w:t>www.FloridaCraftArt.org</w:t>
        </w:r>
      </w:hyperlink>
      <w:r w:rsidRPr="001D65CD">
        <w:rPr>
          <w:rFonts w:ascii="Arial" w:hAnsi="Arial" w:cs="Arial"/>
          <w:sz w:val="22"/>
          <w:szCs w:val="22"/>
        </w:rPr>
        <w:t xml:space="preserve"> or call (727) 821-7391. Admission is </w:t>
      </w:r>
      <w:r w:rsidRPr="001D65CD">
        <w:rPr>
          <w:rFonts w:ascii="Arial" w:hAnsi="Arial" w:cs="Arial"/>
          <w:b/>
          <w:sz w:val="22"/>
          <w:szCs w:val="22"/>
        </w:rPr>
        <w:t>free</w:t>
      </w:r>
      <w:r w:rsidRPr="001D65CD">
        <w:rPr>
          <w:rFonts w:ascii="Arial" w:hAnsi="Arial" w:cs="Arial"/>
          <w:sz w:val="22"/>
          <w:szCs w:val="22"/>
        </w:rPr>
        <w:t xml:space="preserve">. Hours are Monday through Saturday, 10 a.m. to 5:30 p.m. and Sunday from noon to 5 p.m. Florida CraftArt is a nonprofit organization founded in 1951 and headquartered in St. Petersburg. Its mission is to grow the statewide creative economy by engaging the community and advancing Florida’s fine craft artists and their work. Fine craft art is presented in its 2,500-square-foot retail gallery and curated exhibitions are featured in its adjacent exhibition gallery. Florida CraftArt is the </w:t>
      </w:r>
      <w:r w:rsidRPr="001D65CD">
        <w:rPr>
          <w:rFonts w:ascii="Arial" w:hAnsi="Arial" w:cs="Arial"/>
          <w:i/>
          <w:sz w:val="22"/>
          <w:szCs w:val="22"/>
        </w:rPr>
        <w:t xml:space="preserve">only </w:t>
      </w:r>
      <w:r w:rsidRPr="001D65CD">
        <w:rPr>
          <w:rFonts w:ascii="Arial" w:hAnsi="Arial" w:cs="Arial"/>
          <w:sz w:val="22"/>
          <w:szCs w:val="22"/>
        </w:rPr>
        <w:t>statewide organization offering artists a platform to show and sell their work.</w:t>
      </w:r>
    </w:p>
    <w:p w14:paraId="3E67EE26" w14:textId="14130646" w:rsidR="001D65CD" w:rsidRPr="001F11DB" w:rsidRDefault="001D65CD" w:rsidP="00AD6C29">
      <w:pPr>
        <w:autoSpaceDE w:val="0"/>
        <w:autoSpaceDN w:val="0"/>
        <w:adjustRightInd w:val="0"/>
        <w:rPr>
          <w:rFonts w:ascii="Arial Narrow" w:hAnsi="Arial Narrow" w:cs="Arial"/>
          <w:b/>
          <w:sz w:val="22"/>
          <w:szCs w:val="22"/>
        </w:rPr>
      </w:pPr>
      <w:r w:rsidRPr="001F11DB">
        <w:rPr>
          <w:rFonts w:ascii="Arial Narrow" w:hAnsi="Arial Narrow" w:cs="Arial"/>
          <w:b/>
          <w:sz w:val="22"/>
          <w:szCs w:val="22"/>
        </w:rPr>
        <w:t xml:space="preserve">CUTLINES (More images of work available on request. Photo and video opportunities available.) </w:t>
      </w:r>
    </w:p>
    <w:p w14:paraId="4C1208C6" w14:textId="38C93783" w:rsidR="003A7049" w:rsidRPr="001F11DB" w:rsidRDefault="003A7049" w:rsidP="00AD6C29">
      <w:pPr>
        <w:autoSpaceDE w:val="0"/>
        <w:autoSpaceDN w:val="0"/>
        <w:adjustRightInd w:val="0"/>
        <w:rPr>
          <w:rFonts w:ascii="Arial Narrow" w:hAnsi="Arial Narrow" w:cs="Arial"/>
          <w:sz w:val="22"/>
          <w:szCs w:val="22"/>
        </w:rPr>
      </w:pPr>
      <w:r w:rsidRPr="001F11DB">
        <w:rPr>
          <w:rFonts w:ascii="Arial Narrow" w:hAnsi="Arial Narrow" w:cs="Arial"/>
          <w:b/>
          <w:sz w:val="22"/>
          <w:szCs w:val="22"/>
        </w:rPr>
        <w:t xml:space="preserve">Kimberli Cummings </w:t>
      </w:r>
      <w:r w:rsidR="003F555D" w:rsidRPr="001F11DB">
        <w:rPr>
          <w:rFonts w:ascii="Arial Narrow" w:hAnsi="Arial Narrow" w:cs="Arial"/>
          <w:b/>
          <w:sz w:val="22"/>
          <w:szCs w:val="22"/>
        </w:rPr>
        <w:t>Clean Water=Life</w:t>
      </w:r>
      <w:r w:rsidRPr="001F11DB">
        <w:rPr>
          <w:rFonts w:ascii="Arial Narrow" w:hAnsi="Arial Narrow" w:cs="Arial"/>
          <w:b/>
          <w:sz w:val="22"/>
          <w:szCs w:val="22"/>
        </w:rPr>
        <w:t>.jpg</w:t>
      </w:r>
      <w:r w:rsidR="00EA4AC9" w:rsidRPr="001F11DB">
        <w:rPr>
          <w:rFonts w:ascii="Arial Narrow" w:hAnsi="Arial Narrow" w:cs="Arial"/>
          <w:b/>
          <w:sz w:val="22"/>
          <w:szCs w:val="22"/>
        </w:rPr>
        <w:t xml:space="preserve">: </w:t>
      </w:r>
      <w:r w:rsidR="00EA4AC9" w:rsidRPr="001F11DB">
        <w:rPr>
          <w:rFonts w:ascii="Arial Narrow" w:hAnsi="Arial Narrow" w:cs="Arial"/>
          <w:sz w:val="22"/>
          <w:szCs w:val="22"/>
        </w:rPr>
        <w:t>“Clean Water = Life” is a handpainted ceramic vase created by Kimberli Cummings.</w:t>
      </w:r>
    </w:p>
    <w:p w14:paraId="04E517E4" w14:textId="1E184B83" w:rsidR="003A7049" w:rsidRPr="001F11DB" w:rsidRDefault="003A7049" w:rsidP="001F11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Narrow" w:hAnsi="Arial Narrow" w:cs="Arial"/>
          <w:sz w:val="22"/>
          <w:szCs w:val="22"/>
        </w:rPr>
      </w:pPr>
      <w:r w:rsidRPr="001F11DB">
        <w:rPr>
          <w:rFonts w:ascii="Arial Narrow" w:hAnsi="Arial Narrow" w:cs="Arial"/>
          <w:b/>
          <w:sz w:val="22"/>
          <w:szCs w:val="22"/>
        </w:rPr>
        <w:t>Renee Davis-</w:t>
      </w:r>
      <w:proofErr w:type="spellStart"/>
      <w:r w:rsidRPr="001F11DB">
        <w:rPr>
          <w:rFonts w:ascii="Arial Narrow" w:hAnsi="Arial Narrow" w:cs="Arial"/>
          <w:b/>
          <w:sz w:val="22"/>
          <w:szCs w:val="22"/>
        </w:rPr>
        <w:t>GoldRushpendant_full</w:t>
      </w:r>
      <w:proofErr w:type="spellEnd"/>
      <w:r w:rsidRPr="001F11DB">
        <w:rPr>
          <w:rFonts w:ascii="Arial Narrow" w:hAnsi="Arial Narrow" w:cs="Arial"/>
          <w:b/>
          <w:sz w:val="22"/>
          <w:szCs w:val="22"/>
        </w:rPr>
        <w:t xml:space="preserve"> .jpg</w:t>
      </w:r>
      <w:r w:rsidR="001F11DB" w:rsidRPr="001F11DB">
        <w:rPr>
          <w:rFonts w:ascii="Arial Narrow" w:hAnsi="Arial Narrow" w:cs="Arial"/>
          <w:sz w:val="22"/>
          <w:szCs w:val="22"/>
        </w:rPr>
        <w:t xml:space="preserve"> Renee Davis created “Gold Rush Pendant” </w:t>
      </w:r>
      <w:r w:rsidR="001F11DB" w:rsidRPr="001F11DB">
        <w:rPr>
          <w:rFonts w:ascii="Arial Narrow" w:hAnsi="Arial Narrow" w:cs="Arial"/>
          <w:sz w:val="22"/>
          <w:szCs w:val="22"/>
        </w:rPr>
        <w:t xml:space="preserve">using 24-karat gold, crystallized </w:t>
      </w:r>
      <w:proofErr w:type="spellStart"/>
      <w:r w:rsidR="001F11DB" w:rsidRPr="001F11DB">
        <w:rPr>
          <w:rFonts w:ascii="Arial Narrow" w:hAnsi="Arial Narrow" w:cs="Arial"/>
          <w:sz w:val="22"/>
          <w:szCs w:val="22"/>
        </w:rPr>
        <w:t>druzy</w:t>
      </w:r>
      <w:proofErr w:type="spellEnd"/>
      <w:r w:rsidR="001F11DB" w:rsidRPr="001F11DB">
        <w:rPr>
          <w:rFonts w:ascii="Arial Narrow" w:hAnsi="Arial Narrow" w:cs="Arial"/>
          <w:sz w:val="22"/>
          <w:szCs w:val="22"/>
        </w:rPr>
        <w:t xml:space="preserve"> and a faceted Lapis teardrop. </w:t>
      </w:r>
    </w:p>
    <w:p w14:paraId="38E47755" w14:textId="630EA4D1" w:rsidR="003A7049" w:rsidRPr="001F11DB" w:rsidRDefault="003A7049" w:rsidP="00AD6C29">
      <w:pPr>
        <w:autoSpaceDE w:val="0"/>
        <w:autoSpaceDN w:val="0"/>
        <w:adjustRightInd w:val="0"/>
        <w:rPr>
          <w:rFonts w:ascii="Arial Narrow" w:hAnsi="Arial Narrow" w:cs="Arial"/>
          <w:sz w:val="22"/>
          <w:szCs w:val="22"/>
        </w:rPr>
      </w:pPr>
      <w:r w:rsidRPr="001F11DB">
        <w:rPr>
          <w:rFonts w:ascii="Arial Narrow" w:hAnsi="Arial Narrow" w:cs="Arial"/>
          <w:b/>
          <w:sz w:val="22"/>
          <w:szCs w:val="22"/>
        </w:rPr>
        <w:t>Alan Johnson_Flor Fina - Blue Earth_Full</w:t>
      </w:r>
      <w:r w:rsidRPr="001F11DB">
        <w:rPr>
          <w:rFonts w:ascii="Arial Narrow" w:hAnsi="Arial Narrow" w:cs="Arial"/>
          <w:b/>
          <w:sz w:val="22"/>
          <w:szCs w:val="22"/>
        </w:rPr>
        <w:t xml:space="preserve">.jpg: </w:t>
      </w:r>
      <w:r w:rsidR="001F11DB" w:rsidRPr="001F11DB">
        <w:rPr>
          <w:rFonts w:ascii="Arial Narrow" w:hAnsi="Arial Narrow" w:cs="Arial"/>
          <w:sz w:val="22"/>
          <w:szCs w:val="22"/>
        </w:rPr>
        <w:t>“Flor Fina, Blue Earth” is a ceramic sculpture by Alan Johnson.</w:t>
      </w:r>
    </w:p>
    <w:p w14:paraId="26CFCBBE" w14:textId="2B646DB9" w:rsidR="003A7049" w:rsidRPr="001F11DB" w:rsidRDefault="003A7049" w:rsidP="00AD6C29">
      <w:pPr>
        <w:autoSpaceDE w:val="0"/>
        <w:autoSpaceDN w:val="0"/>
        <w:adjustRightInd w:val="0"/>
        <w:rPr>
          <w:rFonts w:ascii="Arial Narrow" w:hAnsi="Arial Narrow" w:cs="Arial"/>
          <w:sz w:val="22"/>
          <w:szCs w:val="22"/>
        </w:rPr>
      </w:pPr>
      <w:r w:rsidRPr="001F11DB">
        <w:rPr>
          <w:rFonts w:ascii="Arial Narrow" w:hAnsi="Arial Narrow" w:cs="Arial"/>
          <w:b/>
          <w:sz w:val="22"/>
          <w:szCs w:val="22"/>
        </w:rPr>
        <w:t>Kim Radatz_Her_Name_Was_Betty_full</w:t>
      </w:r>
      <w:r w:rsidRPr="001F11DB">
        <w:rPr>
          <w:rFonts w:ascii="Arial Narrow" w:hAnsi="Arial Narrow" w:cs="Arial"/>
          <w:b/>
          <w:sz w:val="22"/>
          <w:szCs w:val="22"/>
        </w:rPr>
        <w:t>.jpg</w:t>
      </w:r>
      <w:r w:rsidR="001F11DB" w:rsidRPr="001F11DB">
        <w:rPr>
          <w:rFonts w:ascii="Arial Narrow" w:hAnsi="Arial Narrow" w:cs="Arial"/>
          <w:b/>
          <w:sz w:val="22"/>
          <w:szCs w:val="22"/>
        </w:rPr>
        <w:t xml:space="preserve"> </w:t>
      </w:r>
      <w:r w:rsidR="001F11DB" w:rsidRPr="001F11DB">
        <w:rPr>
          <w:rFonts w:ascii="Arial Narrow" w:hAnsi="Arial Narrow" w:cs="Arial"/>
          <w:sz w:val="22"/>
          <w:szCs w:val="22"/>
        </w:rPr>
        <w:t xml:space="preserve">Kim </w:t>
      </w:r>
      <w:proofErr w:type="spellStart"/>
      <w:r w:rsidR="001F11DB" w:rsidRPr="001F11DB">
        <w:rPr>
          <w:rFonts w:ascii="Arial Narrow" w:hAnsi="Arial Narrow" w:cs="Arial"/>
          <w:sz w:val="22"/>
          <w:szCs w:val="22"/>
        </w:rPr>
        <w:t>Radatz</w:t>
      </w:r>
      <w:proofErr w:type="spellEnd"/>
      <w:r w:rsidR="001F11DB" w:rsidRPr="001F11DB">
        <w:rPr>
          <w:rFonts w:ascii="Arial Narrow" w:hAnsi="Arial Narrow" w:cs="Arial"/>
          <w:sz w:val="22"/>
          <w:szCs w:val="22"/>
        </w:rPr>
        <w:t xml:space="preserve"> used mixed media for her installation, “Her Name Was Betty.”</w:t>
      </w:r>
    </w:p>
    <w:p w14:paraId="1587C800" w14:textId="3E0FAA6E" w:rsidR="003A7049" w:rsidRPr="001F11DB" w:rsidRDefault="003A7049" w:rsidP="00AD6C29">
      <w:pPr>
        <w:autoSpaceDE w:val="0"/>
        <w:autoSpaceDN w:val="0"/>
        <w:adjustRightInd w:val="0"/>
        <w:rPr>
          <w:rFonts w:ascii="Arial Narrow" w:hAnsi="Arial Narrow" w:cs="Arial"/>
          <w:sz w:val="22"/>
          <w:szCs w:val="22"/>
        </w:rPr>
      </w:pPr>
      <w:r w:rsidRPr="001F11DB">
        <w:rPr>
          <w:rFonts w:ascii="Arial Narrow" w:hAnsi="Arial Narrow" w:cs="Arial"/>
          <w:b/>
          <w:sz w:val="22"/>
          <w:szCs w:val="22"/>
        </w:rPr>
        <w:t xml:space="preserve">Calan </w:t>
      </w:r>
      <w:proofErr w:type="spellStart"/>
      <w:r w:rsidRPr="001F11DB">
        <w:rPr>
          <w:rFonts w:ascii="Arial Narrow" w:hAnsi="Arial Narrow" w:cs="Arial"/>
          <w:b/>
          <w:sz w:val="22"/>
          <w:szCs w:val="22"/>
        </w:rPr>
        <w:t>Ree_StarGazer_full</w:t>
      </w:r>
      <w:proofErr w:type="spellEnd"/>
      <w:r w:rsidRPr="001F11DB">
        <w:rPr>
          <w:rFonts w:ascii="Arial Narrow" w:hAnsi="Arial Narrow" w:cs="Arial"/>
          <w:b/>
          <w:sz w:val="22"/>
          <w:szCs w:val="22"/>
        </w:rPr>
        <w:t>-white background</w:t>
      </w:r>
      <w:r w:rsidRPr="001F11DB">
        <w:rPr>
          <w:rFonts w:ascii="Arial Narrow" w:hAnsi="Arial Narrow" w:cs="Arial"/>
          <w:b/>
          <w:sz w:val="22"/>
          <w:szCs w:val="22"/>
        </w:rPr>
        <w:t>.jpg</w:t>
      </w:r>
      <w:r w:rsidR="001F11DB" w:rsidRPr="001F11DB">
        <w:rPr>
          <w:rFonts w:ascii="Arial Narrow" w:hAnsi="Arial Narrow" w:cs="Arial"/>
          <w:b/>
          <w:sz w:val="22"/>
          <w:szCs w:val="22"/>
        </w:rPr>
        <w:t xml:space="preserve"> </w:t>
      </w:r>
      <w:r w:rsidR="001F11DB" w:rsidRPr="001F11DB">
        <w:rPr>
          <w:rFonts w:ascii="Arial Narrow" w:hAnsi="Arial Narrow" w:cs="Arial"/>
          <w:sz w:val="22"/>
          <w:szCs w:val="22"/>
        </w:rPr>
        <w:t xml:space="preserve">“Star Gazer” is a 13-inch high ceramic sculpture by Calan Ree. </w:t>
      </w:r>
    </w:p>
    <w:p w14:paraId="4C9655D7" w14:textId="621D16C9" w:rsidR="001D65CD" w:rsidRPr="001F11DB" w:rsidRDefault="003A7049" w:rsidP="00AD6C29">
      <w:pPr>
        <w:autoSpaceDE w:val="0"/>
        <w:autoSpaceDN w:val="0"/>
        <w:adjustRightInd w:val="0"/>
        <w:rPr>
          <w:rFonts w:ascii="Arial Narrow" w:hAnsi="Arial Narrow" w:cs="Arial"/>
          <w:sz w:val="22"/>
          <w:szCs w:val="22"/>
        </w:rPr>
      </w:pPr>
      <w:r w:rsidRPr="001F11DB">
        <w:rPr>
          <w:rFonts w:ascii="Arial Narrow" w:hAnsi="Arial Narrow" w:cs="Arial"/>
          <w:b/>
          <w:sz w:val="22"/>
          <w:szCs w:val="22"/>
        </w:rPr>
        <w:t xml:space="preserve">Nadine </w:t>
      </w:r>
      <w:proofErr w:type="spellStart"/>
      <w:r w:rsidRPr="001F11DB">
        <w:rPr>
          <w:rFonts w:ascii="Arial Narrow" w:hAnsi="Arial Narrow" w:cs="Arial"/>
          <w:b/>
          <w:sz w:val="22"/>
          <w:szCs w:val="22"/>
        </w:rPr>
        <w:t>Saitlin</w:t>
      </w:r>
      <w:proofErr w:type="spellEnd"/>
      <w:r w:rsidRPr="001F11DB">
        <w:rPr>
          <w:rFonts w:ascii="Arial Narrow" w:hAnsi="Arial Narrow" w:cs="Arial"/>
          <w:b/>
          <w:sz w:val="22"/>
          <w:szCs w:val="22"/>
        </w:rPr>
        <w:t>-Bubble up full</w:t>
      </w:r>
      <w:r w:rsidRPr="001F11DB">
        <w:rPr>
          <w:rFonts w:ascii="Arial Narrow" w:hAnsi="Arial Narrow" w:cs="Arial"/>
          <w:b/>
          <w:sz w:val="22"/>
          <w:szCs w:val="22"/>
        </w:rPr>
        <w:t>.jpg</w:t>
      </w:r>
      <w:r w:rsidR="001F11DB" w:rsidRPr="001F11DB">
        <w:rPr>
          <w:rFonts w:ascii="Arial Narrow" w:hAnsi="Arial Narrow" w:cs="Arial"/>
          <w:b/>
          <w:sz w:val="22"/>
          <w:szCs w:val="22"/>
        </w:rPr>
        <w:t xml:space="preserve"> </w:t>
      </w:r>
      <w:r w:rsidR="001F11DB" w:rsidRPr="001F11DB">
        <w:rPr>
          <w:rFonts w:ascii="Arial Narrow" w:hAnsi="Arial Narrow" w:cs="Arial"/>
          <w:sz w:val="22"/>
          <w:szCs w:val="22"/>
        </w:rPr>
        <w:t xml:space="preserve">Nadine </w:t>
      </w:r>
      <w:proofErr w:type="spellStart"/>
      <w:r w:rsidR="001F11DB" w:rsidRPr="001F11DB">
        <w:rPr>
          <w:rFonts w:ascii="Arial Narrow" w:hAnsi="Arial Narrow" w:cs="Arial"/>
          <w:sz w:val="22"/>
          <w:szCs w:val="22"/>
        </w:rPr>
        <w:t>Saitlin</w:t>
      </w:r>
      <w:proofErr w:type="spellEnd"/>
      <w:r w:rsidR="001F11DB" w:rsidRPr="001F11DB">
        <w:rPr>
          <w:rFonts w:ascii="Arial Narrow" w:hAnsi="Arial Narrow" w:cs="Arial"/>
          <w:sz w:val="22"/>
          <w:szCs w:val="22"/>
        </w:rPr>
        <w:t xml:space="preserve"> paints abstract images on natural gourds.</w:t>
      </w:r>
    </w:p>
    <w:sectPr w:rsidR="001D65CD" w:rsidRPr="001F11DB" w:rsidSect="00AD6C2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EA15" w14:textId="77777777" w:rsidR="004C0E4F" w:rsidRDefault="004C0E4F">
      <w:r>
        <w:separator/>
      </w:r>
    </w:p>
  </w:endnote>
  <w:endnote w:type="continuationSeparator" w:id="0">
    <w:p w14:paraId="4D16B521" w14:textId="77777777" w:rsidR="004C0E4F" w:rsidRDefault="004C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2E747" w14:textId="77777777" w:rsidR="004C0E4F" w:rsidRDefault="004C0E4F">
      <w:r>
        <w:separator/>
      </w:r>
    </w:p>
  </w:footnote>
  <w:footnote w:type="continuationSeparator" w:id="0">
    <w:p w14:paraId="28C925D8" w14:textId="77777777" w:rsidR="004C0E4F" w:rsidRDefault="004C0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80"/>
    <w:rsid w:val="00014E54"/>
    <w:rsid w:val="00033F9A"/>
    <w:rsid w:val="000961A2"/>
    <w:rsid w:val="000C1348"/>
    <w:rsid w:val="000F1B6A"/>
    <w:rsid w:val="001021B0"/>
    <w:rsid w:val="00124EA0"/>
    <w:rsid w:val="00165090"/>
    <w:rsid w:val="00171312"/>
    <w:rsid w:val="0019035A"/>
    <w:rsid w:val="001A1138"/>
    <w:rsid w:val="001A5683"/>
    <w:rsid w:val="001B2709"/>
    <w:rsid w:val="001B5953"/>
    <w:rsid w:val="001C7AE0"/>
    <w:rsid w:val="001D15C7"/>
    <w:rsid w:val="001D65CD"/>
    <w:rsid w:val="001E28A4"/>
    <w:rsid w:val="001F11DB"/>
    <w:rsid w:val="00200A2C"/>
    <w:rsid w:val="00200AFE"/>
    <w:rsid w:val="00225CC5"/>
    <w:rsid w:val="002431AC"/>
    <w:rsid w:val="002455B3"/>
    <w:rsid w:val="00257836"/>
    <w:rsid w:val="0027409F"/>
    <w:rsid w:val="0027485B"/>
    <w:rsid w:val="002838A0"/>
    <w:rsid w:val="002857C2"/>
    <w:rsid w:val="002B17F7"/>
    <w:rsid w:val="002D66AC"/>
    <w:rsid w:val="002E0824"/>
    <w:rsid w:val="002F3B39"/>
    <w:rsid w:val="002F50A6"/>
    <w:rsid w:val="003023EA"/>
    <w:rsid w:val="00303665"/>
    <w:rsid w:val="0031084C"/>
    <w:rsid w:val="00323826"/>
    <w:rsid w:val="003318CD"/>
    <w:rsid w:val="00335C2F"/>
    <w:rsid w:val="00342736"/>
    <w:rsid w:val="00357F26"/>
    <w:rsid w:val="003814A5"/>
    <w:rsid w:val="00385422"/>
    <w:rsid w:val="003904D0"/>
    <w:rsid w:val="00391D09"/>
    <w:rsid w:val="003A7049"/>
    <w:rsid w:val="003C623C"/>
    <w:rsid w:val="003E7708"/>
    <w:rsid w:val="003F555D"/>
    <w:rsid w:val="004071BE"/>
    <w:rsid w:val="00436CC3"/>
    <w:rsid w:val="00445C9C"/>
    <w:rsid w:val="00454C74"/>
    <w:rsid w:val="00454D55"/>
    <w:rsid w:val="00463BC9"/>
    <w:rsid w:val="004667C2"/>
    <w:rsid w:val="00493C3B"/>
    <w:rsid w:val="004A2C97"/>
    <w:rsid w:val="004B1B6B"/>
    <w:rsid w:val="004C0E4F"/>
    <w:rsid w:val="004D537F"/>
    <w:rsid w:val="004F249F"/>
    <w:rsid w:val="004F5FCB"/>
    <w:rsid w:val="00504FC8"/>
    <w:rsid w:val="00522572"/>
    <w:rsid w:val="00523A57"/>
    <w:rsid w:val="005244B1"/>
    <w:rsid w:val="00534E1F"/>
    <w:rsid w:val="005471DA"/>
    <w:rsid w:val="00556FCB"/>
    <w:rsid w:val="00565B03"/>
    <w:rsid w:val="0057531D"/>
    <w:rsid w:val="005757B0"/>
    <w:rsid w:val="00581880"/>
    <w:rsid w:val="005A2650"/>
    <w:rsid w:val="005C3889"/>
    <w:rsid w:val="005C4596"/>
    <w:rsid w:val="005D18CF"/>
    <w:rsid w:val="006153E8"/>
    <w:rsid w:val="00632346"/>
    <w:rsid w:val="00645AFF"/>
    <w:rsid w:val="00650754"/>
    <w:rsid w:val="006604C4"/>
    <w:rsid w:val="006B19A4"/>
    <w:rsid w:val="006B7218"/>
    <w:rsid w:val="007112D0"/>
    <w:rsid w:val="00715907"/>
    <w:rsid w:val="00717892"/>
    <w:rsid w:val="00717FC8"/>
    <w:rsid w:val="007246BD"/>
    <w:rsid w:val="00735B46"/>
    <w:rsid w:val="007456A8"/>
    <w:rsid w:val="00760BDC"/>
    <w:rsid w:val="007676B6"/>
    <w:rsid w:val="00785A65"/>
    <w:rsid w:val="00785E3D"/>
    <w:rsid w:val="007A7BCB"/>
    <w:rsid w:val="007D7271"/>
    <w:rsid w:val="007D7436"/>
    <w:rsid w:val="007E351C"/>
    <w:rsid w:val="00801233"/>
    <w:rsid w:val="00807D0C"/>
    <w:rsid w:val="00814F61"/>
    <w:rsid w:val="00834DC1"/>
    <w:rsid w:val="00835121"/>
    <w:rsid w:val="00842B21"/>
    <w:rsid w:val="00850DCA"/>
    <w:rsid w:val="008767C7"/>
    <w:rsid w:val="00880227"/>
    <w:rsid w:val="008B1E1E"/>
    <w:rsid w:val="008B283C"/>
    <w:rsid w:val="008F7EC3"/>
    <w:rsid w:val="009034A5"/>
    <w:rsid w:val="00921EEC"/>
    <w:rsid w:val="00926B86"/>
    <w:rsid w:val="00940AB6"/>
    <w:rsid w:val="00952EDC"/>
    <w:rsid w:val="00973749"/>
    <w:rsid w:val="009865AB"/>
    <w:rsid w:val="00990BA5"/>
    <w:rsid w:val="00993C54"/>
    <w:rsid w:val="009D6B4B"/>
    <w:rsid w:val="009F667D"/>
    <w:rsid w:val="00A12AE0"/>
    <w:rsid w:val="00A17B72"/>
    <w:rsid w:val="00A224E7"/>
    <w:rsid w:val="00A27158"/>
    <w:rsid w:val="00A31E4E"/>
    <w:rsid w:val="00A35B43"/>
    <w:rsid w:val="00A56A26"/>
    <w:rsid w:val="00A63766"/>
    <w:rsid w:val="00A8643B"/>
    <w:rsid w:val="00A9636B"/>
    <w:rsid w:val="00AA2585"/>
    <w:rsid w:val="00AA6251"/>
    <w:rsid w:val="00AB0C7C"/>
    <w:rsid w:val="00AB15B3"/>
    <w:rsid w:val="00AD39B9"/>
    <w:rsid w:val="00AD6C29"/>
    <w:rsid w:val="00B1713B"/>
    <w:rsid w:val="00B62E3A"/>
    <w:rsid w:val="00B81748"/>
    <w:rsid w:val="00BB0B47"/>
    <w:rsid w:val="00BC05D9"/>
    <w:rsid w:val="00BC7BE5"/>
    <w:rsid w:val="00BE7285"/>
    <w:rsid w:val="00C1656C"/>
    <w:rsid w:val="00C302DF"/>
    <w:rsid w:val="00C36B95"/>
    <w:rsid w:val="00C44042"/>
    <w:rsid w:val="00C85AB9"/>
    <w:rsid w:val="00CA4E27"/>
    <w:rsid w:val="00CC6C79"/>
    <w:rsid w:val="00CD183F"/>
    <w:rsid w:val="00CD2845"/>
    <w:rsid w:val="00CE2769"/>
    <w:rsid w:val="00CF4AAF"/>
    <w:rsid w:val="00D04306"/>
    <w:rsid w:val="00D47E83"/>
    <w:rsid w:val="00D71B84"/>
    <w:rsid w:val="00D83CD5"/>
    <w:rsid w:val="00D9629A"/>
    <w:rsid w:val="00DA3173"/>
    <w:rsid w:val="00DC655A"/>
    <w:rsid w:val="00DD27C7"/>
    <w:rsid w:val="00DD65A2"/>
    <w:rsid w:val="00E02315"/>
    <w:rsid w:val="00E110A8"/>
    <w:rsid w:val="00E123E8"/>
    <w:rsid w:val="00E17E73"/>
    <w:rsid w:val="00E208BF"/>
    <w:rsid w:val="00E30BE1"/>
    <w:rsid w:val="00E656D8"/>
    <w:rsid w:val="00E65720"/>
    <w:rsid w:val="00E8009E"/>
    <w:rsid w:val="00E83525"/>
    <w:rsid w:val="00E84C1A"/>
    <w:rsid w:val="00E932BF"/>
    <w:rsid w:val="00E97F0F"/>
    <w:rsid w:val="00EA00B9"/>
    <w:rsid w:val="00EA4AC9"/>
    <w:rsid w:val="00EA7588"/>
    <w:rsid w:val="00EC28A4"/>
    <w:rsid w:val="00EE2C7E"/>
    <w:rsid w:val="00F04880"/>
    <w:rsid w:val="00F20316"/>
    <w:rsid w:val="00F23171"/>
    <w:rsid w:val="00F53438"/>
    <w:rsid w:val="00F7617D"/>
    <w:rsid w:val="00F95525"/>
    <w:rsid w:val="00FA7321"/>
    <w:rsid w:val="00FB2650"/>
    <w:rsid w:val="00FB4865"/>
    <w:rsid w:val="00FC5475"/>
    <w:rsid w:val="00FD1767"/>
    <w:rsid w:val="00FD342D"/>
    <w:rsid w:val="00FE048D"/>
    <w:rsid w:val="00FF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28B9D"/>
  <w15:docId w15:val="{252EDCCB-FE45-4B4B-8529-557EA47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customStyle="1" w:styleId="Mention1">
    <w:name w:val="Mention1"/>
    <w:basedOn w:val="DefaultParagraphFont"/>
    <w:uiPriority w:val="99"/>
    <w:semiHidden/>
    <w:unhideWhenUsed/>
    <w:rsid w:val="00E97F0F"/>
    <w:rPr>
      <w:color w:val="2B579A"/>
      <w:shd w:val="clear" w:color="auto" w:fill="E6E6E6"/>
    </w:rPr>
  </w:style>
  <w:style w:type="character" w:styleId="PlaceholderText">
    <w:name w:val="Placeholder Text"/>
    <w:basedOn w:val="DefaultParagraphFont"/>
    <w:uiPriority w:val="99"/>
    <w:semiHidden/>
    <w:rsid w:val="00FB2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115762096">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29878930">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906039472">
      <w:bodyDiv w:val="1"/>
      <w:marLeft w:val="0"/>
      <w:marRight w:val="0"/>
      <w:marTop w:val="0"/>
      <w:marBottom w:val="0"/>
      <w:divBdr>
        <w:top w:val="none" w:sz="0" w:space="0" w:color="auto"/>
        <w:left w:val="none" w:sz="0" w:space="0" w:color="auto"/>
        <w:bottom w:val="none" w:sz="0" w:space="0" w:color="auto"/>
        <w:right w:val="none" w:sz="0" w:space="0" w:color="auto"/>
      </w:divBdr>
    </w:div>
    <w:div w:id="980891055">
      <w:bodyDiv w:val="1"/>
      <w:marLeft w:val="0"/>
      <w:marRight w:val="0"/>
      <w:marTop w:val="0"/>
      <w:marBottom w:val="0"/>
      <w:divBdr>
        <w:top w:val="none" w:sz="0" w:space="0" w:color="auto"/>
        <w:left w:val="none" w:sz="0" w:space="0" w:color="auto"/>
        <w:bottom w:val="none" w:sz="0" w:space="0" w:color="auto"/>
        <w:right w:val="none" w:sz="0" w:space="0" w:color="auto"/>
      </w:divBdr>
    </w:div>
    <w:div w:id="1805662514">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 w:id="211951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CraftAr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12</cp:revision>
  <cp:lastPrinted>2019-04-19T19:18:00Z</cp:lastPrinted>
  <dcterms:created xsi:type="dcterms:W3CDTF">2019-04-19T17:40:00Z</dcterms:created>
  <dcterms:modified xsi:type="dcterms:W3CDTF">2019-04-19T19:18:00Z</dcterms:modified>
</cp:coreProperties>
</file>